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8FFE7" w14:textId="789F3DE1" w:rsidR="00781A22" w:rsidRPr="00902762" w:rsidRDefault="006A3E6F" w:rsidP="0013533B">
      <w:pPr>
        <w:tabs>
          <w:tab w:val="left" w:pos="2977"/>
        </w:tabs>
        <w:spacing w:before="100" w:beforeAutospacing="1" w:after="100" w:afterAutospacing="1" w:line="300" w:lineRule="exact"/>
        <w:ind w:left="142"/>
        <w:jc w:val="center"/>
        <w:rPr>
          <w:rFonts w:cstheme="minorHAnsi"/>
          <w:bCs/>
          <w:i/>
          <w:iCs/>
          <w:sz w:val="28"/>
          <w:szCs w:val="28"/>
        </w:rPr>
      </w:pPr>
      <w:r w:rsidRPr="00902762">
        <w:rPr>
          <w:rFonts w:cstheme="minorHAnsi"/>
          <w:b/>
          <w:sz w:val="28"/>
          <w:szCs w:val="28"/>
        </w:rPr>
        <w:t xml:space="preserve">Termo de </w:t>
      </w:r>
      <w:r w:rsidR="007E76AC" w:rsidRPr="00902762">
        <w:rPr>
          <w:rFonts w:cstheme="minorHAnsi"/>
          <w:b/>
          <w:sz w:val="28"/>
          <w:szCs w:val="28"/>
        </w:rPr>
        <w:t>S</w:t>
      </w:r>
      <w:r w:rsidRPr="00902762">
        <w:rPr>
          <w:rFonts w:cstheme="minorHAnsi"/>
          <w:b/>
          <w:sz w:val="28"/>
          <w:szCs w:val="28"/>
        </w:rPr>
        <w:t xml:space="preserve">ubcontratação de </w:t>
      </w:r>
      <w:r w:rsidR="007E76AC" w:rsidRPr="00902762">
        <w:rPr>
          <w:rFonts w:cstheme="minorHAnsi"/>
          <w:b/>
          <w:sz w:val="28"/>
          <w:szCs w:val="28"/>
        </w:rPr>
        <w:t>S</w:t>
      </w:r>
      <w:r w:rsidRPr="00902762">
        <w:rPr>
          <w:rFonts w:cstheme="minorHAnsi"/>
          <w:b/>
          <w:sz w:val="28"/>
          <w:szCs w:val="28"/>
        </w:rPr>
        <w:t xml:space="preserve">erviços de </w:t>
      </w:r>
      <w:r w:rsidR="007E76AC" w:rsidRPr="00902762">
        <w:rPr>
          <w:rFonts w:cstheme="minorHAnsi"/>
          <w:b/>
          <w:sz w:val="28"/>
          <w:szCs w:val="28"/>
        </w:rPr>
        <w:t>F</w:t>
      </w:r>
      <w:r w:rsidRPr="00902762">
        <w:rPr>
          <w:rFonts w:cstheme="minorHAnsi"/>
          <w:b/>
          <w:sz w:val="28"/>
          <w:szCs w:val="28"/>
        </w:rPr>
        <w:t xml:space="preserve">ormador de </w:t>
      </w:r>
      <w:r w:rsidR="007E76AC" w:rsidRPr="00902762">
        <w:rPr>
          <w:rFonts w:cstheme="minorHAnsi"/>
          <w:b/>
          <w:sz w:val="28"/>
          <w:szCs w:val="28"/>
        </w:rPr>
        <w:t>M</w:t>
      </w:r>
      <w:r w:rsidRPr="00902762">
        <w:rPr>
          <w:rFonts w:cstheme="minorHAnsi"/>
          <w:b/>
          <w:sz w:val="28"/>
          <w:szCs w:val="28"/>
        </w:rPr>
        <w:t>ercado</w:t>
      </w:r>
      <w:r w:rsidR="00041105">
        <w:rPr>
          <w:rFonts w:cstheme="minorHAnsi"/>
          <w:b/>
          <w:sz w:val="28"/>
          <w:szCs w:val="28"/>
        </w:rPr>
        <w:br/>
      </w:r>
      <w:r w:rsidR="00943728" w:rsidRPr="00902762">
        <w:rPr>
          <w:rFonts w:cstheme="minorHAnsi"/>
          <w:bCs/>
          <w:i/>
          <w:iCs/>
          <w:sz w:val="28"/>
          <w:szCs w:val="28"/>
        </w:rPr>
        <w:t>Subcontracting</w:t>
      </w:r>
      <w:r w:rsidR="00711128">
        <w:rPr>
          <w:rFonts w:cstheme="minorHAnsi"/>
          <w:bCs/>
          <w:i/>
          <w:iCs/>
          <w:sz w:val="28"/>
          <w:szCs w:val="28"/>
        </w:rPr>
        <w:t xml:space="preserve"> Term</w:t>
      </w:r>
      <w:r w:rsidR="00943728" w:rsidRPr="00902762">
        <w:rPr>
          <w:rFonts w:cstheme="minorHAnsi"/>
          <w:bCs/>
          <w:i/>
          <w:iCs/>
          <w:sz w:val="28"/>
          <w:szCs w:val="28"/>
        </w:rPr>
        <w:t xml:space="preserve"> of Market Maker Services</w:t>
      </w:r>
    </w:p>
    <w:p w14:paraId="31B1D3BF" w14:textId="0E151152" w:rsidR="004538FC" w:rsidRDefault="004538FC" w:rsidP="0013533B">
      <w:pPr>
        <w:tabs>
          <w:tab w:val="left" w:pos="2977"/>
        </w:tabs>
        <w:spacing w:before="100" w:beforeAutospacing="1" w:after="100" w:afterAutospacing="1" w:line="300" w:lineRule="exact"/>
        <w:ind w:left="142"/>
        <w:jc w:val="center"/>
        <w:rPr>
          <w:rFonts w:cstheme="minorHAnsi"/>
          <w:b/>
          <w:i/>
          <w:sz w:val="26"/>
          <w:szCs w:val="26"/>
        </w:rPr>
      </w:pPr>
    </w:p>
    <w:tbl>
      <w:tblPr>
        <w:tblStyle w:val="Tabelacomgrade"/>
        <w:tblW w:w="9817" w:type="dxa"/>
        <w:jc w:val="center"/>
        <w:tblLayout w:type="fixed"/>
        <w:tblLook w:val="04A0" w:firstRow="1" w:lastRow="0" w:firstColumn="1" w:lastColumn="0" w:noHBand="0" w:noVBand="1"/>
      </w:tblPr>
      <w:tblGrid>
        <w:gridCol w:w="2834"/>
        <w:gridCol w:w="236"/>
        <w:gridCol w:w="8"/>
        <w:gridCol w:w="40"/>
        <w:gridCol w:w="259"/>
        <w:gridCol w:w="2576"/>
        <w:gridCol w:w="1417"/>
        <w:gridCol w:w="284"/>
        <w:gridCol w:w="2127"/>
        <w:gridCol w:w="36"/>
      </w:tblGrid>
      <w:tr w:rsidR="004538FC" w:rsidRPr="004538FC" w14:paraId="0E9ECFD9" w14:textId="77777777" w:rsidTr="00711128">
        <w:trPr>
          <w:gridAfter w:val="1"/>
          <w:wAfter w:w="36" w:type="dxa"/>
          <w:trHeight w:val="301"/>
          <w:jc w:val="center"/>
        </w:trPr>
        <w:tc>
          <w:tcPr>
            <w:tcW w:w="7370" w:type="dxa"/>
            <w:gridSpan w:val="7"/>
            <w:tcBorders>
              <w:top w:val="nil"/>
              <w:left w:val="nil"/>
              <w:bottom w:val="nil"/>
              <w:right w:val="nil"/>
            </w:tcBorders>
            <w:shd w:val="clear" w:color="auto" w:fill="D9D9D9" w:themeFill="background1" w:themeFillShade="D9"/>
          </w:tcPr>
          <w:p w14:paraId="2BB77E5D" w14:textId="6777B1FA" w:rsidR="004538FC" w:rsidRPr="004538FC" w:rsidRDefault="004538FC" w:rsidP="00187A1E">
            <w:pPr>
              <w:ind w:left="142"/>
              <w:rPr>
                <w:rFonts w:asciiTheme="minorHAnsi" w:hAnsiTheme="minorHAnsi" w:cstheme="minorHAnsi"/>
                <w:sz w:val="24"/>
                <w:szCs w:val="24"/>
              </w:rPr>
            </w:pPr>
            <w:r w:rsidRPr="004538FC">
              <w:rPr>
                <w:rFonts w:asciiTheme="minorHAnsi" w:hAnsiTheme="minorHAnsi" w:cstheme="minorHAnsi"/>
                <w:b/>
                <w:sz w:val="24"/>
                <w:szCs w:val="24"/>
              </w:rPr>
              <w:t>Formador de Mercado</w:t>
            </w:r>
            <w:r w:rsidR="00C92526">
              <w:rPr>
                <w:rFonts w:asciiTheme="minorHAnsi" w:hAnsiTheme="minorHAnsi" w:cstheme="minorHAnsi"/>
                <w:b/>
                <w:sz w:val="24"/>
                <w:szCs w:val="24"/>
              </w:rPr>
              <w:t xml:space="preserve"> Especialista</w:t>
            </w:r>
            <w:r w:rsidR="00FA5855">
              <w:rPr>
                <w:rFonts w:asciiTheme="minorHAnsi" w:hAnsiTheme="minorHAnsi" w:cstheme="minorHAnsi"/>
                <w:b/>
                <w:sz w:val="24"/>
                <w:szCs w:val="24"/>
              </w:rPr>
              <w:t xml:space="preserve"> </w:t>
            </w:r>
            <w:r w:rsidRPr="004538FC">
              <w:rPr>
                <w:rFonts w:asciiTheme="minorHAnsi" w:hAnsiTheme="minorHAnsi" w:cstheme="minorHAnsi"/>
                <w:sz w:val="24"/>
                <w:szCs w:val="24"/>
              </w:rPr>
              <w:t>/</w:t>
            </w:r>
            <w:r w:rsidR="00FA5855">
              <w:rPr>
                <w:rFonts w:asciiTheme="minorHAnsi" w:hAnsiTheme="minorHAnsi" w:cstheme="minorHAnsi"/>
                <w:sz w:val="24"/>
                <w:szCs w:val="24"/>
              </w:rPr>
              <w:t xml:space="preserve"> </w:t>
            </w:r>
            <w:r w:rsidR="00C92526" w:rsidRPr="00C92526">
              <w:rPr>
                <w:rFonts w:asciiTheme="minorHAnsi" w:hAnsiTheme="minorHAnsi" w:cstheme="minorHAnsi"/>
                <w:i/>
                <w:iCs/>
                <w:sz w:val="24"/>
                <w:szCs w:val="24"/>
              </w:rPr>
              <w:t>Specialized</w:t>
            </w:r>
            <w:r w:rsidR="00C92526">
              <w:rPr>
                <w:rFonts w:asciiTheme="minorHAnsi" w:hAnsiTheme="minorHAnsi" w:cstheme="minorHAnsi"/>
                <w:sz w:val="24"/>
                <w:szCs w:val="24"/>
              </w:rPr>
              <w:t xml:space="preserve"> </w:t>
            </w:r>
            <w:r w:rsidRPr="004538FC">
              <w:rPr>
                <w:rFonts w:asciiTheme="minorHAnsi" w:hAnsiTheme="minorHAnsi" w:cstheme="minorHAnsi"/>
                <w:i/>
                <w:sz w:val="24"/>
                <w:szCs w:val="24"/>
              </w:rPr>
              <w:t>Market Maker</w:t>
            </w:r>
            <w:r w:rsidR="00C92526">
              <w:rPr>
                <w:rFonts w:asciiTheme="minorHAnsi" w:hAnsiTheme="minorHAnsi" w:cstheme="minorHAnsi"/>
                <w:i/>
                <w:sz w:val="24"/>
                <w:szCs w:val="24"/>
              </w:rPr>
              <w:t xml:space="preserve"> </w:t>
            </w:r>
          </w:p>
        </w:tc>
        <w:tc>
          <w:tcPr>
            <w:tcW w:w="284" w:type="dxa"/>
            <w:tcBorders>
              <w:top w:val="nil"/>
              <w:left w:val="nil"/>
              <w:bottom w:val="nil"/>
              <w:right w:val="nil"/>
            </w:tcBorders>
            <w:shd w:val="clear" w:color="auto" w:fill="D9D9D9" w:themeFill="background1" w:themeFillShade="D9"/>
          </w:tcPr>
          <w:p w14:paraId="397773FA" w14:textId="77777777" w:rsidR="004538FC" w:rsidRPr="004538FC" w:rsidRDefault="004538FC" w:rsidP="00187A1E">
            <w:pPr>
              <w:ind w:left="142"/>
              <w:rPr>
                <w:rFonts w:asciiTheme="minorHAnsi" w:hAnsiTheme="minorHAnsi" w:cstheme="minorHAnsi"/>
                <w:sz w:val="24"/>
                <w:szCs w:val="24"/>
              </w:rPr>
            </w:pPr>
          </w:p>
        </w:tc>
        <w:tc>
          <w:tcPr>
            <w:tcW w:w="2127" w:type="dxa"/>
            <w:tcBorders>
              <w:top w:val="nil"/>
              <w:left w:val="nil"/>
              <w:bottom w:val="nil"/>
              <w:right w:val="nil"/>
            </w:tcBorders>
            <w:shd w:val="clear" w:color="auto" w:fill="D9D9D9" w:themeFill="background1" w:themeFillShade="D9"/>
          </w:tcPr>
          <w:p w14:paraId="36A90E85" w14:textId="77777777" w:rsidR="004538FC" w:rsidRPr="004538FC" w:rsidRDefault="004538FC" w:rsidP="00187A1E">
            <w:pPr>
              <w:ind w:left="142"/>
              <w:rPr>
                <w:rFonts w:asciiTheme="minorHAnsi" w:hAnsiTheme="minorHAnsi" w:cstheme="minorHAnsi"/>
                <w:sz w:val="24"/>
                <w:szCs w:val="24"/>
              </w:rPr>
            </w:pPr>
            <w:r w:rsidRPr="004538FC">
              <w:rPr>
                <w:rFonts w:asciiTheme="minorHAnsi" w:hAnsiTheme="minorHAnsi" w:cstheme="minorHAnsi"/>
                <w:b/>
                <w:sz w:val="24"/>
                <w:szCs w:val="24"/>
              </w:rPr>
              <w:t>CNPJ</w:t>
            </w:r>
          </w:p>
        </w:tc>
      </w:tr>
      <w:permStart w:id="1830557689" w:edGrp="everyone"/>
      <w:tr w:rsidR="004538FC" w:rsidRPr="004538FC" w14:paraId="226ED59F" w14:textId="77777777" w:rsidTr="00711128">
        <w:trPr>
          <w:gridAfter w:val="1"/>
          <w:wAfter w:w="36" w:type="dxa"/>
          <w:trHeight w:val="286"/>
          <w:jc w:val="center"/>
        </w:trPr>
        <w:tc>
          <w:tcPr>
            <w:tcW w:w="7370" w:type="dxa"/>
            <w:gridSpan w:val="7"/>
            <w:tcBorders>
              <w:top w:val="nil"/>
              <w:left w:val="single" w:sz="4" w:space="0" w:color="auto"/>
              <w:bottom w:val="single" w:sz="4" w:space="0" w:color="auto"/>
              <w:right w:val="nil"/>
            </w:tcBorders>
          </w:tcPr>
          <w:p w14:paraId="7D986EE7" w14:textId="77777777" w:rsidR="004538FC" w:rsidRPr="004538FC" w:rsidRDefault="004538FC" w:rsidP="00187A1E">
            <w:pPr>
              <w:ind w:left="142"/>
              <w:rPr>
                <w:rFonts w:asciiTheme="minorHAnsi" w:hAnsiTheme="minorHAnsi" w:cstheme="minorHAnsi"/>
                <w:sz w:val="24"/>
                <w:szCs w:val="24"/>
              </w:rPr>
            </w:pPr>
            <w:r w:rsidRPr="004538FC">
              <w:rPr>
                <w:rFonts w:cstheme="minorHAnsi"/>
                <w:i/>
                <w:sz w:val="24"/>
                <w:szCs w:val="24"/>
              </w:rPr>
              <w:fldChar w:fldCharType="begin">
                <w:ffData>
                  <w:name w:val="Texto62"/>
                  <w:enabled/>
                  <w:calcOnExit w:val="0"/>
                  <w:textInput>
                    <w:maxLength w:val="73"/>
                  </w:textInput>
                </w:ffData>
              </w:fldChar>
            </w:r>
            <w:r w:rsidRPr="004538FC">
              <w:rPr>
                <w:rFonts w:asciiTheme="minorHAnsi" w:hAnsiTheme="minorHAnsi" w:cstheme="minorHAnsi"/>
                <w:i/>
                <w:sz w:val="24"/>
                <w:szCs w:val="24"/>
              </w:rPr>
              <w:instrText xml:space="preserve"> FORMTEXT </w:instrText>
            </w:r>
            <w:r w:rsidRPr="004538FC">
              <w:rPr>
                <w:rFonts w:cstheme="minorHAnsi"/>
                <w:i/>
                <w:sz w:val="24"/>
                <w:szCs w:val="24"/>
              </w:rPr>
            </w:r>
            <w:r w:rsidRPr="004538FC">
              <w:rPr>
                <w:rFonts w:cstheme="minorHAnsi"/>
                <w:i/>
                <w:sz w:val="24"/>
                <w:szCs w:val="24"/>
              </w:rPr>
              <w:fldChar w:fldCharType="separate"/>
            </w:r>
            <w:r w:rsidRPr="004538FC">
              <w:rPr>
                <w:rFonts w:asciiTheme="minorHAnsi" w:hAnsiTheme="minorHAnsi" w:cstheme="minorHAnsi"/>
                <w:i/>
                <w:sz w:val="24"/>
                <w:szCs w:val="24"/>
              </w:rPr>
              <w:t> </w:t>
            </w:r>
            <w:r w:rsidRPr="004538FC">
              <w:rPr>
                <w:rFonts w:asciiTheme="minorHAnsi" w:hAnsiTheme="minorHAnsi" w:cstheme="minorHAnsi"/>
                <w:i/>
                <w:sz w:val="24"/>
                <w:szCs w:val="24"/>
              </w:rPr>
              <w:t> </w:t>
            </w:r>
            <w:r w:rsidRPr="004538FC">
              <w:rPr>
                <w:rFonts w:asciiTheme="minorHAnsi" w:hAnsiTheme="minorHAnsi" w:cstheme="minorHAnsi"/>
                <w:i/>
                <w:sz w:val="24"/>
                <w:szCs w:val="24"/>
              </w:rPr>
              <w:t> </w:t>
            </w:r>
            <w:r w:rsidRPr="004538FC">
              <w:rPr>
                <w:rFonts w:asciiTheme="minorHAnsi" w:hAnsiTheme="minorHAnsi" w:cstheme="minorHAnsi"/>
                <w:i/>
                <w:sz w:val="24"/>
                <w:szCs w:val="24"/>
              </w:rPr>
              <w:t> </w:t>
            </w:r>
            <w:r w:rsidRPr="004538FC">
              <w:rPr>
                <w:rFonts w:asciiTheme="minorHAnsi" w:hAnsiTheme="minorHAnsi" w:cstheme="minorHAnsi"/>
                <w:i/>
                <w:sz w:val="24"/>
                <w:szCs w:val="24"/>
              </w:rPr>
              <w:t> </w:t>
            </w:r>
            <w:r w:rsidRPr="004538FC">
              <w:rPr>
                <w:rFonts w:cstheme="minorHAnsi"/>
                <w:i/>
                <w:sz w:val="24"/>
                <w:szCs w:val="24"/>
              </w:rPr>
              <w:fldChar w:fldCharType="end"/>
            </w:r>
            <w:permEnd w:id="1830557689"/>
          </w:p>
        </w:tc>
        <w:tc>
          <w:tcPr>
            <w:tcW w:w="284" w:type="dxa"/>
            <w:tcBorders>
              <w:top w:val="nil"/>
              <w:left w:val="nil"/>
              <w:bottom w:val="nil"/>
              <w:right w:val="single" w:sz="4" w:space="0" w:color="auto"/>
            </w:tcBorders>
          </w:tcPr>
          <w:p w14:paraId="5BE38129" w14:textId="77777777" w:rsidR="004538FC" w:rsidRPr="004538FC" w:rsidRDefault="004538FC" w:rsidP="00187A1E">
            <w:pPr>
              <w:ind w:left="142"/>
              <w:rPr>
                <w:rFonts w:asciiTheme="minorHAnsi" w:hAnsiTheme="minorHAnsi" w:cstheme="minorHAnsi"/>
                <w:sz w:val="24"/>
                <w:szCs w:val="24"/>
              </w:rPr>
            </w:pPr>
          </w:p>
        </w:tc>
        <w:permStart w:id="1920539965" w:edGrp="everyone"/>
        <w:tc>
          <w:tcPr>
            <w:tcW w:w="2127" w:type="dxa"/>
            <w:tcBorders>
              <w:top w:val="nil"/>
              <w:left w:val="single" w:sz="4" w:space="0" w:color="auto"/>
              <w:bottom w:val="single" w:sz="4" w:space="0" w:color="auto"/>
              <w:right w:val="nil"/>
            </w:tcBorders>
          </w:tcPr>
          <w:p w14:paraId="41DEFBCE" w14:textId="77777777" w:rsidR="004538FC" w:rsidRPr="004538FC" w:rsidRDefault="004538FC" w:rsidP="00187A1E">
            <w:pPr>
              <w:ind w:left="142"/>
              <w:rPr>
                <w:rFonts w:asciiTheme="minorHAnsi" w:hAnsiTheme="minorHAnsi" w:cstheme="minorHAnsi"/>
                <w:sz w:val="24"/>
                <w:szCs w:val="24"/>
              </w:rPr>
            </w:pPr>
            <w:r w:rsidRPr="004538FC">
              <w:rPr>
                <w:rFonts w:cstheme="minorHAnsi"/>
                <w:i/>
                <w:sz w:val="24"/>
                <w:szCs w:val="24"/>
              </w:rPr>
              <w:fldChar w:fldCharType="begin">
                <w:ffData>
                  <w:name w:val="Texto62"/>
                  <w:enabled/>
                  <w:calcOnExit w:val="0"/>
                  <w:textInput>
                    <w:maxLength w:val="73"/>
                  </w:textInput>
                </w:ffData>
              </w:fldChar>
            </w:r>
            <w:r w:rsidRPr="004538FC">
              <w:rPr>
                <w:rFonts w:asciiTheme="minorHAnsi" w:hAnsiTheme="minorHAnsi" w:cstheme="minorHAnsi"/>
                <w:i/>
                <w:sz w:val="24"/>
                <w:szCs w:val="24"/>
              </w:rPr>
              <w:instrText xml:space="preserve"> FORMTEXT </w:instrText>
            </w:r>
            <w:r w:rsidRPr="004538FC">
              <w:rPr>
                <w:rFonts w:cstheme="minorHAnsi"/>
                <w:i/>
                <w:sz w:val="24"/>
                <w:szCs w:val="24"/>
              </w:rPr>
            </w:r>
            <w:r w:rsidRPr="004538FC">
              <w:rPr>
                <w:rFonts w:cstheme="minorHAnsi"/>
                <w:i/>
                <w:sz w:val="24"/>
                <w:szCs w:val="24"/>
              </w:rPr>
              <w:fldChar w:fldCharType="separate"/>
            </w:r>
            <w:r w:rsidRPr="004538FC">
              <w:rPr>
                <w:rFonts w:asciiTheme="minorHAnsi" w:hAnsiTheme="minorHAnsi" w:cstheme="minorHAnsi"/>
                <w:i/>
                <w:sz w:val="24"/>
                <w:szCs w:val="24"/>
              </w:rPr>
              <w:t> </w:t>
            </w:r>
            <w:r w:rsidRPr="004538FC">
              <w:rPr>
                <w:rFonts w:asciiTheme="minorHAnsi" w:hAnsiTheme="minorHAnsi" w:cstheme="minorHAnsi"/>
                <w:i/>
                <w:sz w:val="24"/>
                <w:szCs w:val="24"/>
              </w:rPr>
              <w:t> </w:t>
            </w:r>
            <w:r w:rsidRPr="004538FC">
              <w:rPr>
                <w:rFonts w:asciiTheme="minorHAnsi" w:hAnsiTheme="minorHAnsi" w:cstheme="minorHAnsi"/>
                <w:i/>
                <w:sz w:val="24"/>
                <w:szCs w:val="24"/>
              </w:rPr>
              <w:t> </w:t>
            </w:r>
            <w:r w:rsidRPr="004538FC">
              <w:rPr>
                <w:rFonts w:asciiTheme="minorHAnsi" w:hAnsiTheme="minorHAnsi" w:cstheme="minorHAnsi"/>
                <w:i/>
                <w:sz w:val="24"/>
                <w:szCs w:val="24"/>
              </w:rPr>
              <w:t> </w:t>
            </w:r>
            <w:r w:rsidRPr="004538FC">
              <w:rPr>
                <w:rFonts w:asciiTheme="minorHAnsi" w:hAnsiTheme="minorHAnsi" w:cstheme="minorHAnsi"/>
                <w:i/>
                <w:sz w:val="24"/>
                <w:szCs w:val="24"/>
              </w:rPr>
              <w:t> </w:t>
            </w:r>
            <w:r w:rsidRPr="004538FC">
              <w:rPr>
                <w:rFonts w:cstheme="minorHAnsi"/>
                <w:i/>
                <w:sz w:val="24"/>
                <w:szCs w:val="24"/>
              </w:rPr>
              <w:fldChar w:fldCharType="end"/>
            </w:r>
            <w:permEnd w:id="1920539965"/>
          </w:p>
        </w:tc>
      </w:tr>
      <w:tr w:rsidR="004538FC" w:rsidRPr="004538FC" w14:paraId="7F3C52EA" w14:textId="77777777" w:rsidTr="00711128">
        <w:trPr>
          <w:trHeight w:val="64"/>
          <w:jc w:val="center"/>
        </w:trPr>
        <w:tc>
          <w:tcPr>
            <w:tcW w:w="3078" w:type="dxa"/>
            <w:gridSpan w:val="3"/>
            <w:tcBorders>
              <w:top w:val="single" w:sz="4" w:space="0" w:color="auto"/>
              <w:left w:val="nil"/>
              <w:bottom w:val="nil"/>
              <w:right w:val="nil"/>
            </w:tcBorders>
            <w:shd w:val="clear" w:color="auto" w:fill="auto"/>
          </w:tcPr>
          <w:p w14:paraId="1105E8B1" w14:textId="77777777" w:rsidR="004538FC" w:rsidRPr="004538FC" w:rsidRDefault="004538FC" w:rsidP="00187A1E">
            <w:pPr>
              <w:ind w:left="142" w:firstLine="708"/>
              <w:rPr>
                <w:rFonts w:asciiTheme="minorHAnsi" w:hAnsiTheme="minorHAnsi" w:cstheme="minorHAnsi"/>
                <w:b/>
                <w:sz w:val="24"/>
                <w:szCs w:val="24"/>
              </w:rPr>
            </w:pPr>
          </w:p>
        </w:tc>
        <w:tc>
          <w:tcPr>
            <w:tcW w:w="299" w:type="dxa"/>
            <w:gridSpan w:val="2"/>
            <w:tcBorders>
              <w:top w:val="single" w:sz="4" w:space="0" w:color="auto"/>
              <w:left w:val="nil"/>
              <w:bottom w:val="nil"/>
              <w:right w:val="nil"/>
            </w:tcBorders>
            <w:shd w:val="clear" w:color="auto" w:fill="auto"/>
          </w:tcPr>
          <w:p w14:paraId="2ABC7D0F" w14:textId="77777777" w:rsidR="004538FC" w:rsidRPr="004538FC" w:rsidRDefault="004538FC" w:rsidP="00187A1E">
            <w:pPr>
              <w:ind w:left="142"/>
              <w:rPr>
                <w:rFonts w:asciiTheme="minorHAnsi" w:hAnsiTheme="minorHAnsi" w:cstheme="minorHAnsi"/>
                <w:i/>
                <w:sz w:val="24"/>
                <w:szCs w:val="24"/>
              </w:rPr>
            </w:pPr>
          </w:p>
        </w:tc>
        <w:tc>
          <w:tcPr>
            <w:tcW w:w="3993" w:type="dxa"/>
            <w:gridSpan w:val="2"/>
            <w:tcBorders>
              <w:top w:val="single" w:sz="4" w:space="0" w:color="auto"/>
              <w:left w:val="nil"/>
              <w:bottom w:val="nil"/>
              <w:right w:val="nil"/>
            </w:tcBorders>
            <w:shd w:val="clear" w:color="auto" w:fill="auto"/>
          </w:tcPr>
          <w:p w14:paraId="1C16691D" w14:textId="77777777" w:rsidR="004538FC" w:rsidRPr="004538FC" w:rsidRDefault="004538FC" w:rsidP="00187A1E">
            <w:pPr>
              <w:ind w:left="142"/>
              <w:rPr>
                <w:rFonts w:asciiTheme="minorHAnsi" w:hAnsiTheme="minorHAnsi" w:cstheme="minorHAnsi"/>
                <w:b/>
                <w:sz w:val="24"/>
                <w:szCs w:val="24"/>
              </w:rPr>
            </w:pPr>
          </w:p>
        </w:tc>
        <w:tc>
          <w:tcPr>
            <w:tcW w:w="284" w:type="dxa"/>
            <w:tcBorders>
              <w:top w:val="nil"/>
              <w:left w:val="nil"/>
              <w:bottom w:val="nil"/>
              <w:right w:val="nil"/>
            </w:tcBorders>
            <w:shd w:val="clear" w:color="auto" w:fill="auto"/>
          </w:tcPr>
          <w:p w14:paraId="22CB4E03" w14:textId="77777777" w:rsidR="004538FC" w:rsidRPr="004538FC" w:rsidRDefault="004538FC" w:rsidP="00187A1E">
            <w:pPr>
              <w:ind w:left="142"/>
              <w:rPr>
                <w:rFonts w:asciiTheme="minorHAnsi" w:hAnsiTheme="minorHAnsi" w:cstheme="minorHAnsi"/>
                <w:sz w:val="24"/>
                <w:szCs w:val="24"/>
              </w:rPr>
            </w:pPr>
          </w:p>
        </w:tc>
        <w:tc>
          <w:tcPr>
            <w:tcW w:w="2163" w:type="dxa"/>
            <w:gridSpan w:val="2"/>
            <w:tcBorders>
              <w:top w:val="single" w:sz="4" w:space="0" w:color="auto"/>
              <w:left w:val="nil"/>
              <w:bottom w:val="nil"/>
              <w:right w:val="nil"/>
            </w:tcBorders>
            <w:shd w:val="clear" w:color="auto" w:fill="auto"/>
          </w:tcPr>
          <w:p w14:paraId="6C7C7FB6" w14:textId="77777777" w:rsidR="004538FC" w:rsidRPr="004538FC" w:rsidRDefault="004538FC" w:rsidP="00187A1E">
            <w:pPr>
              <w:ind w:left="142"/>
              <w:rPr>
                <w:rFonts w:asciiTheme="minorHAnsi" w:hAnsiTheme="minorHAnsi" w:cstheme="minorHAnsi"/>
                <w:b/>
                <w:sz w:val="24"/>
                <w:szCs w:val="24"/>
              </w:rPr>
            </w:pPr>
          </w:p>
        </w:tc>
      </w:tr>
      <w:tr w:rsidR="004538FC" w:rsidRPr="004538FC" w14:paraId="02B12735" w14:textId="77777777" w:rsidTr="00711128">
        <w:trPr>
          <w:gridAfter w:val="1"/>
          <w:wAfter w:w="36" w:type="dxa"/>
          <w:trHeight w:val="301"/>
          <w:jc w:val="center"/>
        </w:trPr>
        <w:tc>
          <w:tcPr>
            <w:tcW w:w="7370" w:type="dxa"/>
            <w:gridSpan w:val="7"/>
            <w:tcBorders>
              <w:top w:val="nil"/>
              <w:left w:val="nil"/>
              <w:bottom w:val="nil"/>
              <w:right w:val="nil"/>
            </w:tcBorders>
            <w:shd w:val="clear" w:color="auto" w:fill="D9D9D9" w:themeFill="background1" w:themeFillShade="D9"/>
          </w:tcPr>
          <w:p w14:paraId="4845C721" w14:textId="2659E973" w:rsidR="004538FC" w:rsidRPr="004538FC" w:rsidRDefault="0050613C" w:rsidP="00187A1E">
            <w:pPr>
              <w:ind w:left="142"/>
              <w:rPr>
                <w:rFonts w:asciiTheme="minorHAnsi" w:hAnsiTheme="minorHAnsi" w:cstheme="minorHAnsi"/>
                <w:sz w:val="24"/>
                <w:szCs w:val="24"/>
              </w:rPr>
            </w:pPr>
            <w:r w:rsidRPr="004538FC">
              <w:rPr>
                <w:rFonts w:asciiTheme="minorHAnsi" w:hAnsiTheme="minorHAnsi" w:cstheme="minorHAnsi"/>
                <w:b/>
                <w:sz w:val="24"/>
                <w:szCs w:val="24"/>
              </w:rPr>
              <w:t>Formador de Mercado</w:t>
            </w:r>
            <w:r>
              <w:rPr>
                <w:rFonts w:asciiTheme="minorHAnsi" w:hAnsiTheme="minorHAnsi" w:cstheme="minorHAnsi"/>
                <w:b/>
                <w:sz w:val="24"/>
                <w:szCs w:val="24"/>
              </w:rPr>
              <w:t xml:space="preserve"> Subcontratado </w:t>
            </w:r>
            <w:r w:rsidRPr="004538FC">
              <w:rPr>
                <w:rFonts w:asciiTheme="minorHAnsi" w:hAnsiTheme="minorHAnsi" w:cstheme="minorHAnsi"/>
                <w:sz w:val="24"/>
                <w:szCs w:val="24"/>
              </w:rPr>
              <w:t>/</w:t>
            </w:r>
            <w:r>
              <w:rPr>
                <w:rFonts w:asciiTheme="minorHAnsi" w:hAnsiTheme="minorHAnsi" w:cstheme="minorHAnsi"/>
                <w:sz w:val="24"/>
                <w:szCs w:val="24"/>
              </w:rPr>
              <w:t xml:space="preserve"> </w:t>
            </w:r>
            <w:r>
              <w:rPr>
                <w:rFonts w:asciiTheme="minorHAnsi" w:hAnsiTheme="minorHAnsi" w:cstheme="minorHAnsi"/>
                <w:i/>
                <w:iCs/>
                <w:sz w:val="24"/>
                <w:szCs w:val="24"/>
              </w:rPr>
              <w:t xml:space="preserve">Subcontracted </w:t>
            </w:r>
            <w:r w:rsidRPr="004538FC">
              <w:rPr>
                <w:rFonts w:asciiTheme="minorHAnsi" w:hAnsiTheme="minorHAnsi" w:cstheme="minorHAnsi"/>
                <w:i/>
                <w:sz w:val="24"/>
                <w:szCs w:val="24"/>
              </w:rPr>
              <w:t>Market Maker</w:t>
            </w:r>
          </w:p>
        </w:tc>
        <w:tc>
          <w:tcPr>
            <w:tcW w:w="284" w:type="dxa"/>
            <w:tcBorders>
              <w:top w:val="nil"/>
              <w:left w:val="nil"/>
              <w:bottom w:val="nil"/>
              <w:right w:val="nil"/>
            </w:tcBorders>
            <w:shd w:val="clear" w:color="auto" w:fill="D9D9D9" w:themeFill="background1" w:themeFillShade="D9"/>
          </w:tcPr>
          <w:p w14:paraId="37F51B06" w14:textId="77777777" w:rsidR="004538FC" w:rsidRPr="004538FC" w:rsidRDefault="004538FC" w:rsidP="00187A1E">
            <w:pPr>
              <w:ind w:left="142"/>
              <w:rPr>
                <w:rFonts w:asciiTheme="minorHAnsi" w:hAnsiTheme="minorHAnsi" w:cstheme="minorHAnsi"/>
                <w:sz w:val="24"/>
                <w:szCs w:val="24"/>
              </w:rPr>
            </w:pPr>
          </w:p>
        </w:tc>
        <w:tc>
          <w:tcPr>
            <w:tcW w:w="2127" w:type="dxa"/>
            <w:tcBorders>
              <w:top w:val="nil"/>
              <w:left w:val="nil"/>
              <w:bottom w:val="nil"/>
              <w:right w:val="nil"/>
            </w:tcBorders>
            <w:shd w:val="clear" w:color="auto" w:fill="D9D9D9" w:themeFill="background1" w:themeFillShade="D9"/>
          </w:tcPr>
          <w:p w14:paraId="511A8D72" w14:textId="77777777" w:rsidR="004538FC" w:rsidRPr="004538FC" w:rsidRDefault="004538FC" w:rsidP="00187A1E">
            <w:pPr>
              <w:ind w:left="142"/>
              <w:rPr>
                <w:rFonts w:asciiTheme="minorHAnsi" w:hAnsiTheme="minorHAnsi" w:cstheme="minorHAnsi"/>
                <w:sz w:val="24"/>
                <w:szCs w:val="24"/>
              </w:rPr>
            </w:pPr>
            <w:r w:rsidRPr="004538FC">
              <w:rPr>
                <w:rFonts w:asciiTheme="minorHAnsi" w:hAnsiTheme="minorHAnsi" w:cstheme="minorHAnsi"/>
                <w:b/>
                <w:sz w:val="24"/>
                <w:szCs w:val="24"/>
              </w:rPr>
              <w:t>CNPJ</w:t>
            </w:r>
          </w:p>
        </w:tc>
      </w:tr>
      <w:permStart w:id="751465270" w:edGrp="everyone"/>
      <w:tr w:rsidR="004538FC" w:rsidRPr="004538FC" w14:paraId="016F03E7" w14:textId="77777777" w:rsidTr="00711128">
        <w:trPr>
          <w:gridAfter w:val="1"/>
          <w:wAfter w:w="36" w:type="dxa"/>
          <w:trHeight w:val="286"/>
          <w:jc w:val="center"/>
        </w:trPr>
        <w:tc>
          <w:tcPr>
            <w:tcW w:w="7370" w:type="dxa"/>
            <w:gridSpan w:val="7"/>
            <w:tcBorders>
              <w:top w:val="nil"/>
              <w:left w:val="single" w:sz="4" w:space="0" w:color="auto"/>
              <w:bottom w:val="single" w:sz="4" w:space="0" w:color="auto"/>
              <w:right w:val="nil"/>
            </w:tcBorders>
          </w:tcPr>
          <w:p w14:paraId="6139D918" w14:textId="77777777" w:rsidR="004538FC" w:rsidRPr="004538FC" w:rsidRDefault="004538FC" w:rsidP="00187A1E">
            <w:pPr>
              <w:ind w:left="142"/>
              <w:rPr>
                <w:rFonts w:asciiTheme="minorHAnsi" w:hAnsiTheme="minorHAnsi" w:cstheme="minorHAnsi"/>
                <w:sz w:val="24"/>
                <w:szCs w:val="24"/>
              </w:rPr>
            </w:pPr>
            <w:r w:rsidRPr="004538FC">
              <w:rPr>
                <w:rFonts w:cstheme="minorHAnsi"/>
                <w:i/>
                <w:sz w:val="24"/>
                <w:szCs w:val="24"/>
              </w:rPr>
              <w:fldChar w:fldCharType="begin">
                <w:ffData>
                  <w:name w:val="Texto62"/>
                  <w:enabled/>
                  <w:calcOnExit w:val="0"/>
                  <w:textInput>
                    <w:maxLength w:val="73"/>
                  </w:textInput>
                </w:ffData>
              </w:fldChar>
            </w:r>
            <w:r w:rsidRPr="004538FC">
              <w:rPr>
                <w:rFonts w:asciiTheme="minorHAnsi" w:hAnsiTheme="minorHAnsi" w:cstheme="minorHAnsi"/>
                <w:i/>
                <w:sz w:val="24"/>
                <w:szCs w:val="24"/>
              </w:rPr>
              <w:instrText xml:space="preserve"> FORMTEXT </w:instrText>
            </w:r>
            <w:r w:rsidRPr="004538FC">
              <w:rPr>
                <w:rFonts w:cstheme="minorHAnsi"/>
                <w:i/>
                <w:sz w:val="24"/>
                <w:szCs w:val="24"/>
              </w:rPr>
            </w:r>
            <w:r w:rsidRPr="004538FC">
              <w:rPr>
                <w:rFonts w:cstheme="minorHAnsi"/>
                <w:i/>
                <w:sz w:val="24"/>
                <w:szCs w:val="24"/>
              </w:rPr>
              <w:fldChar w:fldCharType="separate"/>
            </w:r>
            <w:r w:rsidRPr="004538FC">
              <w:rPr>
                <w:rFonts w:asciiTheme="minorHAnsi" w:hAnsiTheme="minorHAnsi" w:cstheme="minorHAnsi"/>
                <w:i/>
                <w:sz w:val="24"/>
                <w:szCs w:val="24"/>
              </w:rPr>
              <w:t> </w:t>
            </w:r>
            <w:r w:rsidRPr="004538FC">
              <w:rPr>
                <w:rFonts w:asciiTheme="minorHAnsi" w:hAnsiTheme="minorHAnsi" w:cstheme="minorHAnsi"/>
                <w:i/>
                <w:sz w:val="24"/>
                <w:szCs w:val="24"/>
              </w:rPr>
              <w:t> </w:t>
            </w:r>
            <w:r w:rsidRPr="004538FC">
              <w:rPr>
                <w:rFonts w:asciiTheme="minorHAnsi" w:hAnsiTheme="minorHAnsi" w:cstheme="minorHAnsi"/>
                <w:i/>
                <w:sz w:val="24"/>
                <w:szCs w:val="24"/>
              </w:rPr>
              <w:t> </w:t>
            </w:r>
            <w:r w:rsidRPr="004538FC">
              <w:rPr>
                <w:rFonts w:asciiTheme="minorHAnsi" w:hAnsiTheme="minorHAnsi" w:cstheme="minorHAnsi"/>
                <w:i/>
                <w:sz w:val="24"/>
                <w:szCs w:val="24"/>
              </w:rPr>
              <w:t> </w:t>
            </w:r>
            <w:r w:rsidRPr="004538FC">
              <w:rPr>
                <w:rFonts w:asciiTheme="minorHAnsi" w:hAnsiTheme="minorHAnsi" w:cstheme="minorHAnsi"/>
                <w:i/>
                <w:sz w:val="24"/>
                <w:szCs w:val="24"/>
              </w:rPr>
              <w:t> </w:t>
            </w:r>
            <w:r w:rsidRPr="004538FC">
              <w:rPr>
                <w:rFonts w:cstheme="minorHAnsi"/>
                <w:i/>
                <w:sz w:val="24"/>
                <w:szCs w:val="24"/>
              </w:rPr>
              <w:fldChar w:fldCharType="end"/>
            </w:r>
            <w:permEnd w:id="751465270"/>
          </w:p>
        </w:tc>
        <w:tc>
          <w:tcPr>
            <w:tcW w:w="284" w:type="dxa"/>
            <w:tcBorders>
              <w:top w:val="nil"/>
              <w:left w:val="nil"/>
              <w:bottom w:val="nil"/>
              <w:right w:val="single" w:sz="4" w:space="0" w:color="auto"/>
            </w:tcBorders>
          </w:tcPr>
          <w:p w14:paraId="034A5A72" w14:textId="77777777" w:rsidR="004538FC" w:rsidRPr="004538FC" w:rsidRDefault="004538FC" w:rsidP="00187A1E">
            <w:pPr>
              <w:ind w:left="142"/>
              <w:rPr>
                <w:rFonts w:asciiTheme="minorHAnsi" w:hAnsiTheme="minorHAnsi" w:cstheme="minorHAnsi"/>
                <w:sz w:val="24"/>
                <w:szCs w:val="24"/>
              </w:rPr>
            </w:pPr>
          </w:p>
        </w:tc>
        <w:permStart w:id="867591936" w:edGrp="everyone"/>
        <w:tc>
          <w:tcPr>
            <w:tcW w:w="2127" w:type="dxa"/>
            <w:tcBorders>
              <w:top w:val="nil"/>
              <w:left w:val="single" w:sz="4" w:space="0" w:color="auto"/>
              <w:bottom w:val="single" w:sz="4" w:space="0" w:color="auto"/>
              <w:right w:val="nil"/>
            </w:tcBorders>
          </w:tcPr>
          <w:p w14:paraId="567C8108" w14:textId="77777777" w:rsidR="004538FC" w:rsidRPr="004538FC" w:rsidRDefault="004538FC" w:rsidP="00187A1E">
            <w:pPr>
              <w:ind w:left="142"/>
              <w:rPr>
                <w:rFonts w:asciiTheme="minorHAnsi" w:hAnsiTheme="minorHAnsi" w:cstheme="minorHAnsi"/>
                <w:sz w:val="24"/>
                <w:szCs w:val="24"/>
              </w:rPr>
            </w:pPr>
            <w:r w:rsidRPr="004538FC">
              <w:rPr>
                <w:rFonts w:cstheme="minorHAnsi"/>
                <w:i/>
                <w:sz w:val="24"/>
                <w:szCs w:val="24"/>
              </w:rPr>
              <w:fldChar w:fldCharType="begin">
                <w:ffData>
                  <w:name w:val="Texto62"/>
                  <w:enabled/>
                  <w:calcOnExit w:val="0"/>
                  <w:textInput>
                    <w:maxLength w:val="73"/>
                  </w:textInput>
                </w:ffData>
              </w:fldChar>
            </w:r>
            <w:r w:rsidRPr="004538FC">
              <w:rPr>
                <w:rFonts w:asciiTheme="minorHAnsi" w:hAnsiTheme="minorHAnsi" w:cstheme="minorHAnsi"/>
                <w:i/>
                <w:sz w:val="24"/>
                <w:szCs w:val="24"/>
              </w:rPr>
              <w:instrText xml:space="preserve"> FORMTEXT </w:instrText>
            </w:r>
            <w:r w:rsidRPr="004538FC">
              <w:rPr>
                <w:rFonts w:cstheme="minorHAnsi"/>
                <w:i/>
                <w:sz w:val="24"/>
                <w:szCs w:val="24"/>
              </w:rPr>
            </w:r>
            <w:r w:rsidRPr="004538FC">
              <w:rPr>
                <w:rFonts w:cstheme="minorHAnsi"/>
                <w:i/>
                <w:sz w:val="24"/>
                <w:szCs w:val="24"/>
              </w:rPr>
              <w:fldChar w:fldCharType="separate"/>
            </w:r>
            <w:r w:rsidRPr="004538FC">
              <w:rPr>
                <w:rFonts w:asciiTheme="minorHAnsi" w:hAnsiTheme="minorHAnsi" w:cstheme="minorHAnsi"/>
                <w:i/>
                <w:sz w:val="24"/>
                <w:szCs w:val="24"/>
              </w:rPr>
              <w:t> </w:t>
            </w:r>
            <w:r w:rsidRPr="004538FC">
              <w:rPr>
                <w:rFonts w:asciiTheme="minorHAnsi" w:hAnsiTheme="minorHAnsi" w:cstheme="minorHAnsi"/>
                <w:i/>
                <w:sz w:val="24"/>
                <w:szCs w:val="24"/>
              </w:rPr>
              <w:t> </w:t>
            </w:r>
            <w:r w:rsidRPr="004538FC">
              <w:rPr>
                <w:rFonts w:asciiTheme="minorHAnsi" w:hAnsiTheme="minorHAnsi" w:cstheme="minorHAnsi"/>
                <w:i/>
                <w:sz w:val="24"/>
                <w:szCs w:val="24"/>
              </w:rPr>
              <w:t> </w:t>
            </w:r>
            <w:r w:rsidRPr="004538FC">
              <w:rPr>
                <w:rFonts w:asciiTheme="minorHAnsi" w:hAnsiTheme="minorHAnsi" w:cstheme="minorHAnsi"/>
                <w:i/>
                <w:sz w:val="24"/>
                <w:szCs w:val="24"/>
              </w:rPr>
              <w:t> </w:t>
            </w:r>
            <w:r w:rsidRPr="004538FC">
              <w:rPr>
                <w:rFonts w:asciiTheme="minorHAnsi" w:hAnsiTheme="minorHAnsi" w:cstheme="minorHAnsi"/>
                <w:i/>
                <w:sz w:val="24"/>
                <w:szCs w:val="24"/>
              </w:rPr>
              <w:t> </w:t>
            </w:r>
            <w:r w:rsidRPr="004538FC">
              <w:rPr>
                <w:rFonts w:cstheme="minorHAnsi"/>
                <w:i/>
                <w:sz w:val="24"/>
                <w:szCs w:val="24"/>
              </w:rPr>
              <w:fldChar w:fldCharType="end"/>
            </w:r>
            <w:permEnd w:id="867591936"/>
          </w:p>
        </w:tc>
      </w:tr>
      <w:tr w:rsidR="004538FC" w:rsidRPr="004538FC" w14:paraId="32D92056" w14:textId="77777777" w:rsidTr="00711128">
        <w:trPr>
          <w:trHeight w:val="64"/>
          <w:jc w:val="center"/>
        </w:trPr>
        <w:tc>
          <w:tcPr>
            <w:tcW w:w="3078" w:type="dxa"/>
            <w:gridSpan w:val="3"/>
            <w:tcBorders>
              <w:top w:val="single" w:sz="4" w:space="0" w:color="auto"/>
              <w:left w:val="nil"/>
              <w:bottom w:val="nil"/>
              <w:right w:val="nil"/>
            </w:tcBorders>
            <w:shd w:val="clear" w:color="auto" w:fill="auto"/>
          </w:tcPr>
          <w:p w14:paraId="1AF55FEE" w14:textId="77777777" w:rsidR="004538FC" w:rsidRPr="004538FC" w:rsidRDefault="004538FC" w:rsidP="00187A1E">
            <w:pPr>
              <w:ind w:left="142" w:firstLine="708"/>
              <w:rPr>
                <w:rFonts w:asciiTheme="minorHAnsi" w:hAnsiTheme="minorHAnsi" w:cstheme="minorHAnsi"/>
                <w:b/>
                <w:sz w:val="24"/>
                <w:szCs w:val="24"/>
              </w:rPr>
            </w:pPr>
          </w:p>
        </w:tc>
        <w:tc>
          <w:tcPr>
            <w:tcW w:w="299" w:type="dxa"/>
            <w:gridSpan w:val="2"/>
            <w:tcBorders>
              <w:top w:val="single" w:sz="4" w:space="0" w:color="auto"/>
              <w:left w:val="nil"/>
              <w:bottom w:val="nil"/>
              <w:right w:val="nil"/>
            </w:tcBorders>
            <w:shd w:val="clear" w:color="auto" w:fill="auto"/>
          </w:tcPr>
          <w:p w14:paraId="526DEAFA" w14:textId="77777777" w:rsidR="004538FC" w:rsidRPr="004538FC" w:rsidRDefault="004538FC" w:rsidP="00187A1E">
            <w:pPr>
              <w:ind w:left="142"/>
              <w:rPr>
                <w:rFonts w:asciiTheme="minorHAnsi" w:hAnsiTheme="minorHAnsi" w:cstheme="minorHAnsi"/>
                <w:i/>
                <w:sz w:val="24"/>
                <w:szCs w:val="24"/>
              </w:rPr>
            </w:pPr>
          </w:p>
        </w:tc>
        <w:tc>
          <w:tcPr>
            <w:tcW w:w="3993" w:type="dxa"/>
            <w:gridSpan w:val="2"/>
            <w:tcBorders>
              <w:top w:val="single" w:sz="4" w:space="0" w:color="auto"/>
              <w:left w:val="nil"/>
              <w:bottom w:val="nil"/>
              <w:right w:val="nil"/>
            </w:tcBorders>
            <w:shd w:val="clear" w:color="auto" w:fill="auto"/>
          </w:tcPr>
          <w:p w14:paraId="5DDC6308" w14:textId="77777777" w:rsidR="004538FC" w:rsidRPr="004538FC" w:rsidRDefault="004538FC" w:rsidP="00187A1E">
            <w:pPr>
              <w:ind w:left="142"/>
              <w:rPr>
                <w:rFonts w:asciiTheme="minorHAnsi" w:hAnsiTheme="minorHAnsi" w:cstheme="minorHAnsi"/>
                <w:b/>
                <w:sz w:val="24"/>
                <w:szCs w:val="24"/>
              </w:rPr>
            </w:pPr>
          </w:p>
        </w:tc>
        <w:tc>
          <w:tcPr>
            <w:tcW w:w="284" w:type="dxa"/>
            <w:tcBorders>
              <w:top w:val="nil"/>
              <w:left w:val="nil"/>
              <w:bottom w:val="nil"/>
              <w:right w:val="nil"/>
            </w:tcBorders>
            <w:shd w:val="clear" w:color="auto" w:fill="auto"/>
          </w:tcPr>
          <w:p w14:paraId="6AD002C5" w14:textId="77777777" w:rsidR="004538FC" w:rsidRPr="004538FC" w:rsidRDefault="004538FC" w:rsidP="00187A1E">
            <w:pPr>
              <w:ind w:left="142"/>
              <w:rPr>
                <w:rFonts w:asciiTheme="minorHAnsi" w:hAnsiTheme="minorHAnsi" w:cstheme="minorHAnsi"/>
                <w:sz w:val="24"/>
                <w:szCs w:val="24"/>
              </w:rPr>
            </w:pPr>
          </w:p>
        </w:tc>
        <w:tc>
          <w:tcPr>
            <w:tcW w:w="2163" w:type="dxa"/>
            <w:gridSpan w:val="2"/>
            <w:tcBorders>
              <w:top w:val="single" w:sz="4" w:space="0" w:color="auto"/>
              <w:left w:val="nil"/>
              <w:bottom w:val="nil"/>
              <w:right w:val="nil"/>
            </w:tcBorders>
            <w:shd w:val="clear" w:color="auto" w:fill="auto"/>
          </w:tcPr>
          <w:p w14:paraId="490729BD" w14:textId="77777777" w:rsidR="004538FC" w:rsidRPr="004538FC" w:rsidRDefault="004538FC" w:rsidP="00187A1E">
            <w:pPr>
              <w:ind w:left="142"/>
              <w:rPr>
                <w:rFonts w:asciiTheme="minorHAnsi" w:hAnsiTheme="minorHAnsi" w:cstheme="minorHAnsi"/>
                <w:b/>
                <w:sz w:val="24"/>
                <w:szCs w:val="24"/>
              </w:rPr>
            </w:pPr>
          </w:p>
        </w:tc>
      </w:tr>
      <w:tr w:rsidR="004538FC" w:rsidRPr="004538FC" w14:paraId="3C98B589" w14:textId="77777777" w:rsidTr="00041105">
        <w:trPr>
          <w:gridAfter w:val="1"/>
          <w:wAfter w:w="36" w:type="dxa"/>
          <w:trHeight w:val="301"/>
          <w:jc w:val="center"/>
        </w:trPr>
        <w:tc>
          <w:tcPr>
            <w:tcW w:w="2834" w:type="dxa"/>
            <w:tcBorders>
              <w:top w:val="nil"/>
              <w:left w:val="nil"/>
              <w:bottom w:val="nil"/>
              <w:right w:val="nil"/>
            </w:tcBorders>
            <w:shd w:val="clear" w:color="auto" w:fill="D9D9D9" w:themeFill="background1" w:themeFillShade="D9"/>
          </w:tcPr>
          <w:p w14:paraId="22DD67D4" w14:textId="77777777" w:rsidR="004538FC" w:rsidRPr="004538FC" w:rsidRDefault="004538FC" w:rsidP="00187A1E">
            <w:pPr>
              <w:ind w:right="-389"/>
              <w:rPr>
                <w:rFonts w:asciiTheme="minorHAnsi" w:hAnsiTheme="minorHAnsi" w:cstheme="minorHAnsi"/>
                <w:b/>
                <w:sz w:val="24"/>
              </w:rPr>
            </w:pPr>
            <w:r w:rsidRPr="004538FC">
              <w:rPr>
                <w:rFonts w:asciiTheme="minorHAnsi" w:hAnsiTheme="minorHAnsi" w:cstheme="minorHAnsi"/>
                <w:b/>
                <w:sz w:val="24"/>
              </w:rPr>
              <w:t>Ofício Circular</w:t>
            </w:r>
          </w:p>
          <w:p w14:paraId="22E4F4BA" w14:textId="77777777" w:rsidR="004538FC" w:rsidRPr="004538FC" w:rsidRDefault="004538FC" w:rsidP="00187A1E">
            <w:pPr>
              <w:ind w:right="-389"/>
              <w:rPr>
                <w:rFonts w:asciiTheme="minorHAnsi" w:hAnsiTheme="minorHAnsi" w:cstheme="minorHAnsi"/>
                <w:sz w:val="24"/>
              </w:rPr>
            </w:pPr>
            <w:r w:rsidRPr="004538FC">
              <w:rPr>
                <w:rFonts w:asciiTheme="minorHAnsi" w:hAnsiTheme="minorHAnsi" w:cstheme="minorHAnsi"/>
                <w:i/>
                <w:sz w:val="24"/>
              </w:rPr>
              <w:t>Circular Letter</w:t>
            </w:r>
          </w:p>
        </w:tc>
        <w:tc>
          <w:tcPr>
            <w:tcW w:w="236" w:type="dxa"/>
            <w:tcBorders>
              <w:top w:val="nil"/>
              <w:left w:val="nil"/>
              <w:bottom w:val="nil"/>
              <w:right w:val="nil"/>
            </w:tcBorders>
            <w:shd w:val="clear" w:color="auto" w:fill="D9D9D9" w:themeFill="background1" w:themeFillShade="D9"/>
          </w:tcPr>
          <w:p w14:paraId="448D4CB3" w14:textId="77777777" w:rsidR="004538FC" w:rsidRPr="004538FC" w:rsidRDefault="004538FC" w:rsidP="00187A1E">
            <w:pPr>
              <w:ind w:left="142"/>
              <w:rPr>
                <w:rFonts w:asciiTheme="minorHAnsi" w:hAnsiTheme="minorHAnsi" w:cstheme="minorHAnsi"/>
                <w:sz w:val="24"/>
                <w:szCs w:val="24"/>
              </w:rPr>
            </w:pPr>
          </w:p>
        </w:tc>
        <w:tc>
          <w:tcPr>
            <w:tcW w:w="2883" w:type="dxa"/>
            <w:gridSpan w:val="4"/>
            <w:tcBorders>
              <w:top w:val="nil"/>
              <w:left w:val="nil"/>
              <w:bottom w:val="nil"/>
              <w:right w:val="nil"/>
            </w:tcBorders>
            <w:shd w:val="clear" w:color="auto" w:fill="D9D9D9" w:themeFill="background1" w:themeFillShade="D9"/>
          </w:tcPr>
          <w:p w14:paraId="7BC453A7" w14:textId="77777777" w:rsidR="004538FC" w:rsidRPr="004538FC" w:rsidRDefault="004538FC" w:rsidP="00187A1E">
            <w:pPr>
              <w:ind w:left="142"/>
              <w:rPr>
                <w:rFonts w:asciiTheme="minorHAnsi" w:hAnsiTheme="minorHAnsi" w:cstheme="minorHAnsi"/>
                <w:b/>
                <w:sz w:val="24"/>
                <w:szCs w:val="24"/>
              </w:rPr>
            </w:pPr>
            <w:r w:rsidRPr="004538FC">
              <w:rPr>
                <w:rFonts w:asciiTheme="minorHAnsi" w:hAnsiTheme="minorHAnsi" w:cstheme="minorHAnsi"/>
                <w:b/>
                <w:sz w:val="24"/>
                <w:szCs w:val="24"/>
              </w:rPr>
              <w:t>Início da Atuação</w:t>
            </w:r>
          </w:p>
          <w:p w14:paraId="35CA2BB3" w14:textId="77777777" w:rsidR="004538FC" w:rsidRPr="004538FC" w:rsidRDefault="004538FC" w:rsidP="00187A1E">
            <w:pPr>
              <w:ind w:left="142"/>
              <w:rPr>
                <w:rFonts w:asciiTheme="minorHAnsi" w:hAnsiTheme="minorHAnsi" w:cstheme="minorHAnsi"/>
                <w:sz w:val="24"/>
                <w:szCs w:val="24"/>
              </w:rPr>
            </w:pPr>
            <w:r w:rsidRPr="004538FC">
              <w:rPr>
                <w:rFonts w:asciiTheme="minorHAnsi" w:hAnsiTheme="minorHAnsi" w:cstheme="minorHAnsi"/>
                <w:i/>
                <w:sz w:val="24"/>
                <w:szCs w:val="24"/>
              </w:rPr>
              <w:t>Start of Activity</w:t>
            </w:r>
          </w:p>
        </w:tc>
        <w:tc>
          <w:tcPr>
            <w:tcW w:w="1417" w:type="dxa"/>
            <w:tcBorders>
              <w:top w:val="nil"/>
              <w:left w:val="nil"/>
              <w:bottom w:val="nil"/>
              <w:right w:val="nil"/>
            </w:tcBorders>
            <w:shd w:val="clear" w:color="auto" w:fill="D9D9D9" w:themeFill="background1" w:themeFillShade="D9"/>
          </w:tcPr>
          <w:p w14:paraId="27FB3996" w14:textId="77777777" w:rsidR="004538FC" w:rsidRPr="004538FC" w:rsidRDefault="004538FC" w:rsidP="00187A1E">
            <w:pPr>
              <w:ind w:left="142"/>
              <w:rPr>
                <w:rFonts w:asciiTheme="minorHAnsi" w:hAnsiTheme="minorHAnsi" w:cstheme="minorHAnsi"/>
                <w:sz w:val="24"/>
                <w:szCs w:val="24"/>
              </w:rPr>
            </w:pPr>
          </w:p>
        </w:tc>
        <w:tc>
          <w:tcPr>
            <w:tcW w:w="2411" w:type="dxa"/>
            <w:gridSpan w:val="2"/>
            <w:tcBorders>
              <w:top w:val="nil"/>
              <w:left w:val="nil"/>
              <w:bottom w:val="nil"/>
              <w:right w:val="nil"/>
            </w:tcBorders>
            <w:shd w:val="clear" w:color="auto" w:fill="D9D9D9" w:themeFill="background1" w:themeFillShade="D9"/>
          </w:tcPr>
          <w:p w14:paraId="6BDCF4E0" w14:textId="77777777" w:rsidR="004538FC" w:rsidRPr="004538FC" w:rsidRDefault="004538FC" w:rsidP="00187A1E">
            <w:pPr>
              <w:ind w:left="142"/>
              <w:rPr>
                <w:rFonts w:asciiTheme="minorHAnsi" w:hAnsiTheme="minorHAnsi" w:cstheme="minorHAnsi"/>
                <w:b/>
                <w:sz w:val="24"/>
                <w:szCs w:val="24"/>
              </w:rPr>
            </w:pPr>
            <w:r w:rsidRPr="004538FC">
              <w:rPr>
                <w:rFonts w:asciiTheme="minorHAnsi" w:hAnsiTheme="minorHAnsi" w:cstheme="minorHAnsi"/>
                <w:b/>
                <w:sz w:val="24"/>
                <w:szCs w:val="24"/>
              </w:rPr>
              <w:t>Término do Vínculo</w:t>
            </w:r>
          </w:p>
          <w:p w14:paraId="16AB16DC" w14:textId="77777777" w:rsidR="004538FC" w:rsidRPr="004538FC" w:rsidRDefault="004538FC" w:rsidP="00187A1E">
            <w:pPr>
              <w:ind w:left="142"/>
              <w:rPr>
                <w:rFonts w:asciiTheme="minorHAnsi" w:hAnsiTheme="minorHAnsi" w:cstheme="minorHAnsi"/>
                <w:sz w:val="24"/>
                <w:szCs w:val="24"/>
              </w:rPr>
            </w:pPr>
            <w:r w:rsidRPr="004538FC">
              <w:rPr>
                <w:rFonts w:asciiTheme="minorHAnsi" w:hAnsiTheme="minorHAnsi" w:cstheme="minorHAnsi"/>
                <w:i/>
                <w:sz w:val="24"/>
                <w:szCs w:val="24"/>
              </w:rPr>
              <w:t>End of Link</w:t>
            </w:r>
          </w:p>
        </w:tc>
      </w:tr>
      <w:permStart w:id="593769309" w:edGrp="everyone"/>
      <w:tr w:rsidR="004538FC" w:rsidRPr="004538FC" w14:paraId="4D7E0C3A" w14:textId="77777777" w:rsidTr="00041105">
        <w:trPr>
          <w:gridAfter w:val="1"/>
          <w:wAfter w:w="36" w:type="dxa"/>
          <w:trHeight w:val="286"/>
          <w:jc w:val="center"/>
        </w:trPr>
        <w:tc>
          <w:tcPr>
            <w:tcW w:w="2834" w:type="dxa"/>
            <w:tcBorders>
              <w:top w:val="nil"/>
              <w:left w:val="single" w:sz="4" w:space="0" w:color="auto"/>
              <w:bottom w:val="single" w:sz="4" w:space="0" w:color="auto"/>
              <w:right w:val="nil"/>
            </w:tcBorders>
          </w:tcPr>
          <w:p w14:paraId="49792AC7" w14:textId="77777777" w:rsidR="004538FC" w:rsidRPr="004538FC" w:rsidRDefault="004538FC" w:rsidP="00187A1E">
            <w:pPr>
              <w:ind w:left="142"/>
              <w:rPr>
                <w:rFonts w:asciiTheme="minorHAnsi" w:hAnsiTheme="minorHAnsi" w:cstheme="minorHAnsi"/>
                <w:sz w:val="24"/>
                <w:szCs w:val="24"/>
              </w:rPr>
            </w:pPr>
            <w:r w:rsidRPr="004538FC">
              <w:rPr>
                <w:rFonts w:cstheme="minorHAnsi"/>
                <w:i/>
                <w:sz w:val="24"/>
                <w:szCs w:val="24"/>
              </w:rPr>
              <w:fldChar w:fldCharType="begin">
                <w:ffData>
                  <w:name w:val="Texto62"/>
                  <w:enabled/>
                  <w:calcOnExit w:val="0"/>
                  <w:textInput>
                    <w:maxLength w:val="73"/>
                  </w:textInput>
                </w:ffData>
              </w:fldChar>
            </w:r>
            <w:r w:rsidRPr="004538FC">
              <w:rPr>
                <w:rFonts w:asciiTheme="minorHAnsi" w:hAnsiTheme="minorHAnsi" w:cstheme="minorHAnsi"/>
                <w:i/>
                <w:sz w:val="24"/>
                <w:szCs w:val="24"/>
              </w:rPr>
              <w:instrText xml:space="preserve"> FORMTEXT </w:instrText>
            </w:r>
            <w:r w:rsidRPr="004538FC">
              <w:rPr>
                <w:rFonts w:cstheme="minorHAnsi"/>
                <w:i/>
                <w:sz w:val="24"/>
                <w:szCs w:val="24"/>
              </w:rPr>
            </w:r>
            <w:r w:rsidRPr="004538FC">
              <w:rPr>
                <w:rFonts w:cstheme="minorHAnsi"/>
                <w:i/>
                <w:sz w:val="24"/>
                <w:szCs w:val="24"/>
              </w:rPr>
              <w:fldChar w:fldCharType="separate"/>
            </w:r>
            <w:r w:rsidRPr="004538FC">
              <w:rPr>
                <w:rFonts w:asciiTheme="minorHAnsi" w:hAnsiTheme="minorHAnsi" w:cstheme="minorHAnsi"/>
                <w:i/>
                <w:sz w:val="24"/>
                <w:szCs w:val="24"/>
              </w:rPr>
              <w:t> </w:t>
            </w:r>
            <w:r w:rsidRPr="004538FC">
              <w:rPr>
                <w:rFonts w:asciiTheme="minorHAnsi" w:hAnsiTheme="minorHAnsi" w:cstheme="minorHAnsi"/>
                <w:i/>
                <w:sz w:val="24"/>
                <w:szCs w:val="24"/>
              </w:rPr>
              <w:t> </w:t>
            </w:r>
            <w:r w:rsidRPr="004538FC">
              <w:rPr>
                <w:rFonts w:asciiTheme="minorHAnsi" w:hAnsiTheme="minorHAnsi" w:cstheme="minorHAnsi"/>
                <w:i/>
                <w:sz w:val="24"/>
                <w:szCs w:val="24"/>
              </w:rPr>
              <w:t> </w:t>
            </w:r>
            <w:r w:rsidRPr="004538FC">
              <w:rPr>
                <w:rFonts w:asciiTheme="minorHAnsi" w:hAnsiTheme="minorHAnsi" w:cstheme="minorHAnsi"/>
                <w:i/>
                <w:sz w:val="24"/>
                <w:szCs w:val="24"/>
              </w:rPr>
              <w:t> </w:t>
            </w:r>
            <w:r w:rsidRPr="004538FC">
              <w:rPr>
                <w:rFonts w:asciiTheme="minorHAnsi" w:hAnsiTheme="minorHAnsi" w:cstheme="minorHAnsi"/>
                <w:i/>
                <w:sz w:val="24"/>
                <w:szCs w:val="24"/>
              </w:rPr>
              <w:t> </w:t>
            </w:r>
            <w:r w:rsidRPr="004538FC">
              <w:rPr>
                <w:rFonts w:cstheme="minorHAnsi"/>
                <w:i/>
                <w:sz w:val="24"/>
                <w:szCs w:val="24"/>
              </w:rPr>
              <w:fldChar w:fldCharType="end"/>
            </w:r>
            <w:permEnd w:id="593769309"/>
          </w:p>
        </w:tc>
        <w:tc>
          <w:tcPr>
            <w:tcW w:w="284" w:type="dxa"/>
            <w:gridSpan w:val="3"/>
            <w:tcBorders>
              <w:top w:val="nil"/>
              <w:left w:val="nil"/>
              <w:bottom w:val="nil"/>
              <w:right w:val="nil"/>
            </w:tcBorders>
          </w:tcPr>
          <w:p w14:paraId="486ADE3F" w14:textId="77777777" w:rsidR="004538FC" w:rsidRPr="004538FC" w:rsidRDefault="004538FC" w:rsidP="00187A1E">
            <w:pPr>
              <w:ind w:left="142"/>
              <w:rPr>
                <w:rFonts w:asciiTheme="minorHAnsi" w:hAnsiTheme="minorHAnsi" w:cstheme="minorHAnsi"/>
                <w:sz w:val="24"/>
                <w:szCs w:val="24"/>
              </w:rPr>
            </w:pPr>
          </w:p>
        </w:tc>
        <w:permStart w:id="1238913864" w:edGrp="everyone"/>
        <w:tc>
          <w:tcPr>
            <w:tcW w:w="2835" w:type="dxa"/>
            <w:gridSpan w:val="2"/>
            <w:tcBorders>
              <w:top w:val="nil"/>
              <w:left w:val="single" w:sz="4" w:space="0" w:color="auto"/>
              <w:bottom w:val="single" w:sz="4" w:space="0" w:color="auto"/>
              <w:right w:val="nil"/>
            </w:tcBorders>
          </w:tcPr>
          <w:p w14:paraId="46DCFB71" w14:textId="77777777" w:rsidR="004538FC" w:rsidRPr="004538FC" w:rsidRDefault="004538FC" w:rsidP="00187A1E">
            <w:pPr>
              <w:ind w:left="142"/>
              <w:rPr>
                <w:rFonts w:asciiTheme="minorHAnsi" w:hAnsiTheme="minorHAnsi" w:cstheme="minorHAnsi"/>
                <w:sz w:val="24"/>
                <w:szCs w:val="24"/>
              </w:rPr>
            </w:pPr>
            <w:r w:rsidRPr="004538FC">
              <w:rPr>
                <w:rFonts w:cstheme="minorHAnsi"/>
                <w:i/>
                <w:sz w:val="24"/>
                <w:szCs w:val="24"/>
              </w:rPr>
              <w:fldChar w:fldCharType="begin">
                <w:ffData>
                  <w:name w:val="Texto62"/>
                  <w:enabled/>
                  <w:calcOnExit w:val="0"/>
                  <w:textInput>
                    <w:maxLength w:val="73"/>
                  </w:textInput>
                </w:ffData>
              </w:fldChar>
            </w:r>
            <w:r w:rsidRPr="004538FC">
              <w:rPr>
                <w:rFonts w:asciiTheme="minorHAnsi" w:hAnsiTheme="minorHAnsi" w:cstheme="minorHAnsi"/>
                <w:i/>
                <w:sz w:val="24"/>
                <w:szCs w:val="24"/>
              </w:rPr>
              <w:instrText xml:space="preserve"> FORMTEXT </w:instrText>
            </w:r>
            <w:r w:rsidRPr="004538FC">
              <w:rPr>
                <w:rFonts w:cstheme="minorHAnsi"/>
                <w:i/>
                <w:sz w:val="24"/>
                <w:szCs w:val="24"/>
              </w:rPr>
            </w:r>
            <w:r w:rsidRPr="004538FC">
              <w:rPr>
                <w:rFonts w:cstheme="minorHAnsi"/>
                <w:i/>
                <w:sz w:val="24"/>
                <w:szCs w:val="24"/>
              </w:rPr>
              <w:fldChar w:fldCharType="separate"/>
            </w:r>
            <w:r w:rsidRPr="004538FC">
              <w:rPr>
                <w:rFonts w:asciiTheme="minorHAnsi" w:hAnsiTheme="minorHAnsi" w:cstheme="minorHAnsi"/>
                <w:i/>
                <w:sz w:val="24"/>
                <w:szCs w:val="24"/>
              </w:rPr>
              <w:t> </w:t>
            </w:r>
            <w:r w:rsidRPr="004538FC">
              <w:rPr>
                <w:rFonts w:asciiTheme="minorHAnsi" w:hAnsiTheme="minorHAnsi" w:cstheme="minorHAnsi"/>
                <w:i/>
                <w:sz w:val="24"/>
                <w:szCs w:val="24"/>
              </w:rPr>
              <w:t> </w:t>
            </w:r>
            <w:r w:rsidRPr="004538FC">
              <w:rPr>
                <w:rFonts w:asciiTheme="minorHAnsi" w:hAnsiTheme="minorHAnsi" w:cstheme="minorHAnsi"/>
                <w:i/>
                <w:sz w:val="24"/>
                <w:szCs w:val="24"/>
              </w:rPr>
              <w:t> </w:t>
            </w:r>
            <w:r w:rsidRPr="004538FC">
              <w:rPr>
                <w:rFonts w:asciiTheme="minorHAnsi" w:hAnsiTheme="minorHAnsi" w:cstheme="minorHAnsi"/>
                <w:i/>
                <w:sz w:val="24"/>
                <w:szCs w:val="24"/>
              </w:rPr>
              <w:t> </w:t>
            </w:r>
            <w:r w:rsidRPr="004538FC">
              <w:rPr>
                <w:rFonts w:asciiTheme="minorHAnsi" w:hAnsiTheme="minorHAnsi" w:cstheme="minorHAnsi"/>
                <w:i/>
                <w:sz w:val="24"/>
                <w:szCs w:val="24"/>
              </w:rPr>
              <w:t> </w:t>
            </w:r>
            <w:r w:rsidRPr="004538FC">
              <w:rPr>
                <w:rFonts w:cstheme="minorHAnsi"/>
                <w:i/>
                <w:sz w:val="24"/>
                <w:szCs w:val="24"/>
              </w:rPr>
              <w:fldChar w:fldCharType="end"/>
            </w:r>
            <w:permEnd w:id="1238913864"/>
          </w:p>
        </w:tc>
        <w:tc>
          <w:tcPr>
            <w:tcW w:w="1417" w:type="dxa"/>
            <w:tcBorders>
              <w:top w:val="nil"/>
              <w:left w:val="nil"/>
              <w:bottom w:val="nil"/>
              <w:right w:val="single" w:sz="4" w:space="0" w:color="auto"/>
            </w:tcBorders>
          </w:tcPr>
          <w:p w14:paraId="26A6EEC0" w14:textId="77777777" w:rsidR="004538FC" w:rsidRPr="004538FC" w:rsidRDefault="004538FC" w:rsidP="00187A1E">
            <w:pPr>
              <w:ind w:left="142"/>
              <w:rPr>
                <w:rFonts w:asciiTheme="minorHAnsi" w:hAnsiTheme="minorHAnsi" w:cstheme="minorHAnsi"/>
                <w:sz w:val="24"/>
                <w:szCs w:val="24"/>
              </w:rPr>
            </w:pPr>
          </w:p>
        </w:tc>
        <w:permStart w:id="12070340" w:edGrp="everyone"/>
        <w:tc>
          <w:tcPr>
            <w:tcW w:w="2411" w:type="dxa"/>
            <w:gridSpan w:val="2"/>
            <w:tcBorders>
              <w:top w:val="nil"/>
              <w:left w:val="single" w:sz="4" w:space="0" w:color="auto"/>
              <w:bottom w:val="single" w:sz="4" w:space="0" w:color="auto"/>
              <w:right w:val="nil"/>
            </w:tcBorders>
          </w:tcPr>
          <w:p w14:paraId="6D220746" w14:textId="77777777" w:rsidR="004538FC" w:rsidRPr="004538FC" w:rsidRDefault="004538FC" w:rsidP="00187A1E">
            <w:pPr>
              <w:ind w:left="142"/>
              <w:rPr>
                <w:rFonts w:asciiTheme="minorHAnsi" w:hAnsiTheme="minorHAnsi" w:cstheme="minorHAnsi"/>
                <w:sz w:val="24"/>
                <w:szCs w:val="24"/>
              </w:rPr>
            </w:pPr>
            <w:r w:rsidRPr="004538FC">
              <w:rPr>
                <w:rFonts w:cstheme="minorHAnsi"/>
                <w:i/>
                <w:sz w:val="24"/>
                <w:szCs w:val="24"/>
              </w:rPr>
              <w:fldChar w:fldCharType="begin">
                <w:ffData>
                  <w:name w:val="Texto62"/>
                  <w:enabled/>
                  <w:calcOnExit w:val="0"/>
                  <w:textInput>
                    <w:maxLength w:val="73"/>
                  </w:textInput>
                </w:ffData>
              </w:fldChar>
            </w:r>
            <w:r w:rsidRPr="004538FC">
              <w:rPr>
                <w:rFonts w:asciiTheme="minorHAnsi" w:hAnsiTheme="minorHAnsi" w:cstheme="minorHAnsi"/>
                <w:i/>
                <w:sz w:val="24"/>
                <w:szCs w:val="24"/>
              </w:rPr>
              <w:instrText xml:space="preserve"> FORMTEXT </w:instrText>
            </w:r>
            <w:r w:rsidRPr="004538FC">
              <w:rPr>
                <w:rFonts w:cstheme="minorHAnsi"/>
                <w:i/>
                <w:sz w:val="24"/>
                <w:szCs w:val="24"/>
              </w:rPr>
            </w:r>
            <w:r w:rsidRPr="004538FC">
              <w:rPr>
                <w:rFonts w:cstheme="minorHAnsi"/>
                <w:i/>
                <w:sz w:val="24"/>
                <w:szCs w:val="24"/>
              </w:rPr>
              <w:fldChar w:fldCharType="separate"/>
            </w:r>
            <w:r w:rsidRPr="004538FC">
              <w:rPr>
                <w:rFonts w:asciiTheme="minorHAnsi" w:hAnsiTheme="minorHAnsi" w:cstheme="minorHAnsi"/>
                <w:i/>
                <w:sz w:val="24"/>
                <w:szCs w:val="24"/>
              </w:rPr>
              <w:t> </w:t>
            </w:r>
            <w:r w:rsidRPr="004538FC">
              <w:rPr>
                <w:rFonts w:asciiTheme="minorHAnsi" w:hAnsiTheme="minorHAnsi" w:cstheme="minorHAnsi"/>
                <w:i/>
                <w:sz w:val="24"/>
                <w:szCs w:val="24"/>
              </w:rPr>
              <w:t> </w:t>
            </w:r>
            <w:r w:rsidRPr="004538FC">
              <w:rPr>
                <w:rFonts w:asciiTheme="minorHAnsi" w:hAnsiTheme="minorHAnsi" w:cstheme="minorHAnsi"/>
                <w:i/>
                <w:sz w:val="24"/>
                <w:szCs w:val="24"/>
              </w:rPr>
              <w:t> </w:t>
            </w:r>
            <w:r w:rsidRPr="004538FC">
              <w:rPr>
                <w:rFonts w:asciiTheme="minorHAnsi" w:hAnsiTheme="minorHAnsi" w:cstheme="minorHAnsi"/>
                <w:i/>
                <w:sz w:val="24"/>
                <w:szCs w:val="24"/>
              </w:rPr>
              <w:t> </w:t>
            </w:r>
            <w:r w:rsidRPr="004538FC">
              <w:rPr>
                <w:rFonts w:asciiTheme="minorHAnsi" w:hAnsiTheme="minorHAnsi" w:cstheme="minorHAnsi"/>
                <w:i/>
                <w:sz w:val="24"/>
                <w:szCs w:val="24"/>
              </w:rPr>
              <w:t> </w:t>
            </w:r>
            <w:r w:rsidRPr="004538FC">
              <w:rPr>
                <w:rFonts w:cstheme="minorHAnsi"/>
                <w:i/>
                <w:sz w:val="24"/>
                <w:szCs w:val="24"/>
              </w:rPr>
              <w:fldChar w:fldCharType="end"/>
            </w:r>
            <w:permEnd w:id="12070340"/>
          </w:p>
        </w:tc>
      </w:tr>
      <w:tr w:rsidR="00041105" w:rsidRPr="004538FC" w14:paraId="5542247B" w14:textId="77777777" w:rsidTr="00041105">
        <w:trPr>
          <w:gridAfter w:val="1"/>
          <w:wAfter w:w="36" w:type="dxa"/>
          <w:trHeight w:val="286"/>
          <w:jc w:val="center"/>
        </w:trPr>
        <w:tc>
          <w:tcPr>
            <w:tcW w:w="2834" w:type="dxa"/>
            <w:tcBorders>
              <w:top w:val="single" w:sz="4" w:space="0" w:color="auto"/>
              <w:left w:val="nil"/>
              <w:bottom w:val="nil"/>
              <w:right w:val="nil"/>
            </w:tcBorders>
          </w:tcPr>
          <w:p w14:paraId="1916AE3C" w14:textId="77777777" w:rsidR="00041105" w:rsidRPr="004538FC" w:rsidRDefault="00041105" w:rsidP="00187A1E">
            <w:pPr>
              <w:ind w:left="142"/>
              <w:rPr>
                <w:rFonts w:cstheme="minorHAnsi"/>
                <w:i/>
                <w:sz w:val="24"/>
                <w:szCs w:val="24"/>
              </w:rPr>
            </w:pPr>
          </w:p>
        </w:tc>
        <w:tc>
          <w:tcPr>
            <w:tcW w:w="284" w:type="dxa"/>
            <w:gridSpan w:val="3"/>
            <w:tcBorders>
              <w:top w:val="single" w:sz="4" w:space="0" w:color="auto"/>
              <w:left w:val="nil"/>
              <w:bottom w:val="nil"/>
              <w:right w:val="nil"/>
            </w:tcBorders>
          </w:tcPr>
          <w:p w14:paraId="1626E3FB" w14:textId="77777777" w:rsidR="00041105" w:rsidRPr="004538FC" w:rsidRDefault="00041105" w:rsidP="00187A1E">
            <w:pPr>
              <w:ind w:left="142"/>
              <w:rPr>
                <w:rFonts w:cstheme="minorHAnsi"/>
                <w:sz w:val="24"/>
                <w:szCs w:val="24"/>
              </w:rPr>
            </w:pPr>
          </w:p>
        </w:tc>
        <w:tc>
          <w:tcPr>
            <w:tcW w:w="2835" w:type="dxa"/>
            <w:gridSpan w:val="2"/>
            <w:tcBorders>
              <w:top w:val="single" w:sz="4" w:space="0" w:color="auto"/>
              <w:left w:val="nil"/>
              <w:bottom w:val="nil"/>
              <w:right w:val="nil"/>
            </w:tcBorders>
          </w:tcPr>
          <w:p w14:paraId="6D04BFCA" w14:textId="77777777" w:rsidR="00041105" w:rsidRPr="004538FC" w:rsidRDefault="00041105" w:rsidP="00187A1E">
            <w:pPr>
              <w:ind w:left="142"/>
              <w:rPr>
                <w:rFonts w:cstheme="minorHAnsi"/>
                <w:i/>
                <w:sz w:val="24"/>
                <w:szCs w:val="24"/>
              </w:rPr>
            </w:pPr>
          </w:p>
        </w:tc>
        <w:tc>
          <w:tcPr>
            <w:tcW w:w="1417" w:type="dxa"/>
            <w:tcBorders>
              <w:top w:val="nil"/>
              <w:left w:val="nil"/>
              <w:bottom w:val="nil"/>
              <w:right w:val="nil"/>
            </w:tcBorders>
          </w:tcPr>
          <w:p w14:paraId="6A3E9DA5" w14:textId="77777777" w:rsidR="00041105" w:rsidRPr="004538FC" w:rsidRDefault="00041105" w:rsidP="00187A1E">
            <w:pPr>
              <w:ind w:left="142"/>
              <w:rPr>
                <w:rFonts w:cstheme="minorHAnsi"/>
                <w:sz w:val="24"/>
                <w:szCs w:val="24"/>
              </w:rPr>
            </w:pPr>
          </w:p>
        </w:tc>
        <w:tc>
          <w:tcPr>
            <w:tcW w:w="2411" w:type="dxa"/>
            <w:gridSpan w:val="2"/>
            <w:tcBorders>
              <w:top w:val="single" w:sz="4" w:space="0" w:color="auto"/>
              <w:left w:val="nil"/>
              <w:bottom w:val="nil"/>
              <w:right w:val="nil"/>
            </w:tcBorders>
          </w:tcPr>
          <w:p w14:paraId="7F32A71E" w14:textId="77777777" w:rsidR="00041105" w:rsidRPr="004538FC" w:rsidRDefault="00041105" w:rsidP="00187A1E">
            <w:pPr>
              <w:ind w:left="142"/>
              <w:rPr>
                <w:rFonts w:cstheme="minorHAnsi"/>
                <w:i/>
                <w:sz w:val="24"/>
                <w:szCs w:val="24"/>
              </w:rPr>
            </w:pPr>
          </w:p>
        </w:tc>
      </w:tr>
      <w:tr w:rsidR="00711128" w:rsidRPr="00F9709E" w14:paraId="3FCEF77B" w14:textId="77777777" w:rsidTr="00041105">
        <w:trPr>
          <w:gridAfter w:val="1"/>
          <w:wAfter w:w="36" w:type="dxa"/>
          <w:trHeight w:val="301"/>
          <w:jc w:val="center"/>
        </w:trPr>
        <w:tc>
          <w:tcPr>
            <w:tcW w:w="7370" w:type="dxa"/>
            <w:gridSpan w:val="7"/>
            <w:tcBorders>
              <w:top w:val="nil"/>
              <w:left w:val="nil"/>
              <w:bottom w:val="nil"/>
              <w:right w:val="nil"/>
            </w:tcBorders>
            <w:shd w:val="clear" w:color="auto" w:fill="D9D9D9" w:themeFill="background1" w:themeFillShade="D9"/>
          </w:tcPr>
          <w:p w14:paraId="48E1D020" w14:textId="25D447CE" w:rsidR="00711128" w:rsidRPr="004538FC" w:rsidRDefault="00711128" w:rsidP="001C419A">
            <w:pPr>
              <w:ind w:right="-389"/>
              <w:rPr>
                <w:rFonts w:asciiTheme="minorHAnsi" w:hAnsiTheme="minorHAnsi" w:cstheme="minorHAnsi"/>
                <w:b/>
                <w:sz w:val="24"/>
              </w:rPr>
            </w:pPr>
            <w:r>
              <w:rPr>
                <w:rFonts w:asciiTheme="minorHAnsi" w:hAnsiTheme="minorHAnsi" w:cstheme="minorHAnsi"/>
                <w:b/>
                <w:sz w:val="24"/>
              </w:rPr>
              <w:t>Data da assinatura do Termos de Credenciamento (“Master”)</w:t>
            </w:r>
          </w:p>
          <w:p w14:paraId="6AAF78B0" w14:textId="4AC9FA19" w:rsidR="00711128" w:rsidRPr="00711128" w:rsidRDefault="00711128" w:rsidP="001C419A">
            <w:pPr>
              <w:ind w:left="142"/>
              <w:rPr>
                <w:rFonts w:asciiTheme="minorHAnsi" w:hAnsiTheme="minorHAnsi" w:cstheme="minorHAnsi"/>
                <w:sz w:val="24"/>
                <w:szCs w:val="24"/>
                <w:lang w:val="en-US"/>
              </w:rPr>
            </w:pPr>
            <w:r w:rsidRPr="00711128">
              <w:rPr>
                <w:rFonts w:asciiTheme="minorHAnsi" w:hAnsiTheme="minorHAnsi" w:cstheme="minorHAnsi"/>
                <w:i/>
                <w:sz w:val="24"/>
                <w:lang w:val="en-US"/>
              </w:rPr>
              <w:t>Signing date of the Accreditation Terms (“Master”)</w:t>
            </w:r>
          </w:p>
        </w:tc>
        <w:tc>
          <w:tcPr>
            <w:tcW w:w="2411" w:type="dxa"/>
            <w:gridSpan w:val="2"/>
            <w:tcBorders>
              <w:top w:val="nil"/>
              <w:left w:val="nil"/>
              <w:bottom w:val="nil"/>
              <w:right w:val="nil"/>
            </w:tcBorders>
            <w:shd w:val="clear" w:color="auto" w:fill="auto"/>
          </w:tcPr>
          <w:p w14:paraId="27569641" w14:textId="779498DF" w:rsidR="00711128" w:rsidRPr="00711128" w:rsidRDefault="00711128" w:rsidP="001C419A">
            <w:pPr>
              <w:ind w:left="142"/>
              <w:rPr>
                <w:rFonts w:asciiTheme="minorHAnsi" w:hAnsiTheme="minorHAnsi" w:cstheme="minorHAnsi"/>
                <w:sz w:val="24"/>
                <w:szCs w:val="24"/>
                <w:lang w:val="en-US"/>
              </w:rPr>
            </w:pPr>
          </w:p>
        </w:tc>
      </w:tr>
      <w:permStart w:id="1733962600" w:edGrp="everyone"/>
      <w:tr w:rsidR="00711128" w:rsidRPr="004538FC" w14:paraId="2BC31F4D" w14:textId="77777777" w:rsidTr="00711128">
        <w:trPr>
          <w:gridAfter w:val="1"/>
          <w:wAfter w:w="36" w:type="dxa"/>
          <w:trHeight w:val="286"/>
          <w:jc w:val="center"/>
        </w:trPr>
        <w:tc>
          <w:tcPr>
            <w:tcW w:w="2834" w:type="dxa"/>
            <w:tcBorders>
              <w:top w:val="nil"/>
              <w:left w:val="single" w:sz="4" w:space="0" w:color="auto"/>
              <w:bottom w:val="single" w:sz="4" w:space="0" w:color="auto"/>
              <w:right w:val="nil"/>
            </w:tcBorders>
          </w:tcPr>
          <w:p w14:paraId="01F9088C" w14:textId="77777777" w:rsidR="00711128" w:rsidRPr="004538FC" w:rsidRDefault="00711128" w:rsidP="001C419A">
            <w:pPr>
              <w:ind w:left="142"/>
              <w:rPr>
                <w:rFonts w:asciiTheme="minorHAnsi" w:hAnsiTheme="minorHAnsi" w:cstheme="minorHAnsi"/>
                <w:sz w:val="24"/>
                <w:szCs w:val="24"/>
              </w:rPr>
            </w:pPr>
            <w:r w:rsidRPr="004538FC">
              <w:rPr>
                <w:rFonts w:cstheme="minorHAnsi"/>
                <w:i/>
                <w:sz w:val="24"/>
                <w:szCs w:val="24"/>
              </w:rPr>
              <w:fldChar w:fldCharType="begin">
                <w:ffData>
                  <w:name w:val="Texto62"/>
                  <w:enabled/>
                  <w:calcOnExit w:val="0"/>
                  <w:textInput>
                    <w:maxLength w:val="73"/>
                  </w:textInput>
                </w:ffData>
              </w:fldChar>
            </w:r>
            <w:r w:rsidRPr="004538FC">
              <w:rPr>
                <w:rFonts w:asciiTheme="minorHAnsi" w:hAnsiTheme="minorHAnsi" w:cstheme="minorHAnsi"/>
                <w:i/>
                <w:sz w:val="24"/>
                <w:szCs w:val="24"/>
              </w:rPr>
              <w:instrText xml:space="preserve"> FORMTEXT </w:instrText>
            </w:r>
            <w:r w:rsidRPr="004538FC">
              <w:rPr>
                <w:rFonts w:cstheme="minorHAnsi"/>
                <w:i/>
                <w:sz w:val="24"/>
                <w:szCs w:val="24"/>
              </w:rPr>
            </w:r>
            <w:r w:rsidRPr="004538FC">
              <w:rPr>
                <w:rFonts w:cstheme="minorHAnsi"/>
                <w:i/>
                <w:sz w:val="24"/>
                <w:szCs w:val="24"/>
              </w:rPr>
              <w:fldChar w:fldCharType="separate"/>
            </w:r>
            <w:r w:rsidRPr="004538FC">
              <w:rPr>
                <w:rFonts w:asciiTheme="minorHAnsi" w:hAnsiTheme="minorHAnsi" w:cstheme="minorHAnsi"/>
                <w:i/>
                <w:sz w:val="24"/>
                <w:szCs w:val="24"/>
              </w:rPr>
              <w:t> </w:t>
            </w:r>
            <w:r w:rsidRPr="004538FC">
              <w:rPr>
                <w:rFonts w:asciiTheme="minorHAnsi" w:hAnsiTheme="minorHAnsi" w:cstheme="minorHAnsi"/>
                <w:i/>
                <w:sz w:val="24"/>
                <w:szCs w:val="24"/>
              </w:rPr>
              <w:t> </w:t>
            </w:r>
            <w:r w:rsidRPr="004538FC">
              <w:rPr>
                <w:rFonts w:asciiTheme="minorHAnsi" w:hAnsiTheme="minorHAnsi" w:cstheme="minorHAnsi"/>
                <w:i/>
                <w:sz w:val="24"/>
                <w:szCs w:val="24"/>
              </w:rPr>
              <w:t> </w:t>
            </w:r>
            <w:r w:rsidRPr="004538FC">
              <w:rPr>
                <w:rFonts w:asciiTheme="minorHAnsi" w:hAnsiTheme="minorHAnsi" w:cstheme="minorHAnsi"/>
                <w:i/>
                <w:sz w:val="24"/>
                <w:szCs w:val="24"/>
              </w:rPr>
              <w:t> </w:t>
            </w:r>
            <w:r w:rsidRPr="004538FC">
              <w:rPr>
                <w:rFonts w:asciiTheme="minorHAnsi" w:hAnsiTheme="minorHAnsi" w:cstheme="minorHAnsi"/>
                <w:i/>
                <w:sz w:val="24"/>
                <w:szCs w:val="24"/>
              </w:rPr>
              <w:t> </w:t>
            </w:r>
            <w:r w:rsidRPr="004538FC">
              <w:rPr>
                <w:rFonts w:cstheme="minorHAnsi"/>
                <w:i/>
                <w:sz w:val="24"/>
                <w:szCs w:val="24"/>
              </w:rPr>
              <w:fldChar w:fldCharType="end"/>
            </w:r>
            <w:permEnd w:id="1733962600"/>
          </w:p>
        </w:tc>
        <w:tc>
          <w:tcPr>
            <w:tcW w:w="284" w:type="dxa"/>
            <w:gridSpan w:val="3"/>
            <w:tcBorders>
              <w:top w:val="nil"/>
              <w:left w:val="nil"/>
              <w:bottom w:val="nil"/>
              <w:right w:val="nil"/>
            </w:tcBorders>
            <w:shd w:val="clear" w:color="auto" w:fill="auto"/>
          </w:tcPr>
          <w:p w14:paraId="49C994B0" w14:textId="77777777" w:rsidR="00711128" w:rsidRPr="004538FC" w:rsidRDefault="00711128" w:rsidP="001C419A">
            <w:pPr>
              <w:ind w:left="142"/>
              <w:rPr>
                <w:rFonts w:asciiTheme="minorHAnsi" w:hAnsiTheme="minorHAnsi" w:cstheme="minorHAnsi"/>
                <w:sz w:val="24"/>
                <w:szCs w:val="24"/>
              </w:rPr>
            </w:pPr>
          </w:p>
        </w:tc>
        <w:tc>
          <w:tcPr>
            <w:tcW w:w="2835" w:type="dxa"/>
            <w:gridSpan w:val="2"/>
            <w:tcBorders>
              <w:top w:val="nil"/>
              <w:left w:val="nil"/>
              <w:bottom w:val="nil"/>
              <w:right w:val="nil"/>
            </w:tcBorders>
            <w:shd w:val="clear" w:color="auto" w:fill="auto"/>
          </w:tcPr>
          <w:p w14:paraId="5559F5C3" w14:textId="2664B7F3" w:rsidR="00711128" w:rsidRPr="004538FC" w:rsidRDefault="00711128" w:rsidP="001C419A">
            <w:pPr>
              <w:ind w:left="142"/>
              <w:rPr>
                <w:rFonts w:asciiTheme="minorHAnsi" w:hAnsiTheme="minorHAnsi" w:cstheme="minorHAnsi"/>
                <w:sz w:val="24"/>
                <w:szCs w:val="24"/>
              </w:rPr>
            </w:pPr>
          </w:p>
        </w:tc>
        <w:tc>
          <w:tcPr>
            <w:tcW w:w="1417" w:type="dxa"/>
            <w:tcBorders>
              <w:top w:val="nil"/>
              <w:left w:val="nil"/>
              <w:bottom w:val="nil"/>
              <w:right w:val="nil"/>
            </w:tcBorders>
            <w:shd w:val="clear" w:color="auto" w:fill="auto"/>
          </w:tcPr>
          <w:p w14:paraId="773611CD" w14:textId="77777777" w:rsidR="00711128" w:rsidRPr="004538FC" w:rsidRDefault="00711128" w:rsidP="001C419A">
            <w:pPr>
              <w:ind w:left="142"/>
              <w:rPr>
                <w:rFonts w:asciiTheme="minorHAnsi" w:hAnsiTheme="minorHAnsi" w:cstheme="minorHAnsi"/>
                <w:sz w:val="24"/>
                <w:szCs w:val="24"/>
              </w:rPr>
            </w:pPr>
          </w:p>
        </w:tc>
        <w:tc>
          <w:tcPr>
            <w:tcW w:w="2411" w:type="dxa"/>
            <w:gridSpan w:val="2"/>
            <w:tcBorders>
              <w:top w:val="nil"/>
              <w:left w:val="nil"/>
              <w:bottom w:val="nil"/>
              <w:right w:val="nil"/>
            </w:tcBorders>
            <w:shd w:val="clear" w:color="auto" w:fill="auto"/>
          </w:tcPr>
          <w:p w14:paraId="7055EF1D" w14:textId="5EBA2685" w:rsidR="00711128" w:rsidRPr="004538FC" w:rsidRDefault="00711128" w:rsidP="001C419A">
            <w:pPr>
              <w:ind w:left="142"/>
              <w:rPr>
                <w:rFonts w:asciiTheme="minorHAnsi" w:hAnsiTheme="minorHAnsi" w:cstheme="minorHAnsi"/>
                <w:sz w:val="24"/>
                <w:szCs w:val="24"/>
              </w:rPr>
            </w:pPr>
          </w:p>
        </w:tc>
      </w:tr>
    </w:tbl>
    <w:p w14:paraId="17BA9CAC" w14:textId="418C61C8" w:rsidR="004538FC" w:rsidRPr="00902762" w:rsidRDefault="004538FC" w:rsidP="0013533B">
      <w:pPr>
        <w:tabs>
          <w:tab w:val="left" w:pos="2977"/>
        </w:tabs>
        <w:spacing w:before="100" w:beforeAutospacing="1" w:after="100" w:afterAutospacing="1" w:line="300" w:lineRule="exact"/>
        <w:ind w:left="142"/>
        <w:jc w:val="center"/>
        <w:rPr>
          <w:rFonts w:cstheme="minorHAnsi"/>
          <w:b/>
          <w:i/>
          <w:sz w:val="26"/>
          <w:szCs w:val="26"/>
        </w:rPr>
      </w:pPr>
    </w:p>
    <w:tbl>
      <w:tblPr>
        <w:tblStyle w:val="Tabelacomgrade"/>
        <w:tblW w:w="991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5"/>
        <w:gridCol w:w="283"/>
        <w:gridCol w:w="4820"/>
      </w:tblGrid>
      <w:tr w:rsidR="001559F0" w:rsidRPr="00F9709E" w14:paraId="31B505B0" w14:textId="10059721" w:rsidTr="00B81E86">
        <w:tc>
          <w:tcPr>
            <w:tcW w:w="4815" w:type="dxa"/>
          </w:tcPr>
          <w:p w14:paraId="4B485A17" w14:textId="77777777" w:rsidR="001559F0" w:rsidRPr="001E04E5" w:rsidRDefault="001559F0" w:rsidP="001559F0">
            <w:pPr>
              <w:spacing w:before="240" w:line="300" w:lineRule="exact"/>
              <w:rPr>
                <w:rFonts w:eastAsia="Calibri" w:cstheme="minorHAnsi"/>
                <w:sz w:val="24"/>
                <w:szCs w:val="24"/>
              </w:rPr>
            </w:pPr>
            <w:r w:rsidRPr="001E04E5">
              <w:rPr>
                <w:rFonts w:asciiTheme="minorHAnsi" w:hAnsiTheme="minorHAnsi" w:cstheme="minorHAnsi"/>
                <w:sz w:val="24"/>
                <w:szCs w:val="24"/>
              </w:rPr>
              <w:t xml:space="preserve">Sendo que Formador de Mercado Especialista </w:t>
            </w:r>
            <w:r w:rsidRPr="001E04E5">
              <w:rPr>
                <w:rFonts w:asciiTheme="minorHAnsi" w:eastAsia="Calibri" w:hAnsiTheme="minorHAnsi" w:cstheme="minorHAnsi"/>
                <w:sz w:val="24"/>
                <w:szCs w:val="24"/>
              </w:rPr>
              <w:t>(“</w:t>
            </w:r>
            <w:r w:rsidRPr="001E04E5">
              <w:rPr>
                <w:rFonts w:asciiTheme="minorHAnsi" w:eastAsia="Calibri" w:hAnsiTheme="minorHAnsi" w:cstheme="minorHAnsi"/>
                <w:b/>
                <w:sz w:val="24"/>
                <w:szCs w:val="24"/>
              </w:rPr>
              <w:t>Formador de Mercado Especialista</w:t>
            </w:r>
            <w:r w:rsidRPr="001E04E5">
              <w:rPr>
                <w:rFonts w:asciiTheme="minorHAnsi" w:eastAsia="Calibri" w:hAnsiTheme="minorHAnsi" w:cstheme="minorHAnsi"/>
                <w:bCs/>
                <w:sz w:val="24"/>
                <w:szCs w:val="24"/>
              </w:rPr>
              <w:t>”</w:t>
            </w:r>
            <w:r w:rsidRPr="001E04E5">
              <w:rPr>
                <w:rFonts w:asciiTheme="minorHAnsi" w:eastAsia="Calibri" w:hAnsiTheme="minorHAnsi" w:cstheme="minorHAnsi"/>
                <w:b/>
                <w:sz w:val="24"/>
                <w:szCs w:val="24"/>
              </w:rPr>
              <w:t xml:space="preserve"> </w:t>
            </w:r>
            <w:r w:rsidRPr="001E04E5">
              <w:rPr>
                <w:rFonts w:asciiTheme="minorHAnsi" w:eastAsia="Calibri" w:hAnsiTheme="minorHAnsi" w:cstheme="minorHAnsi"/>
                <w:bCs/>
                <w:sz w:val="24"/>
                <w:szCs w:val="24"/>
              </w:rPr>
              <w:t>ou</w:t>
            </w:r>
            <w:r w:rsidRPr="001E04E5">
              <w:rPr>
                <w:rFonts w:asciiTheme="minorHAnsi" w:eastAsia="Calibri" w:hAnsiTheme="minorHAnsi" w:cstheme="minorHAnsi"/>
                <w:b/>
                <w:sz w:val="24"/>
                <w:szCs w:val="24"/>
              </w:rPr>
              <w:t xml:space="preserve"> </w:t>
            </w:r>
            <w:r w:rsidRPr="001E04E5">
              <w:rPr>
                <w:rFonts w:asciiTheme="minorHAnsi" w:eastAsia="Calibri" w:hAnsiTheme="minorHAnsi" w:cstheme="minorHAnsi"/>
                <w:bCs/>
                <w:sz w:val="24"/>
                <w:szCs w:val="24"/>
              </w:rPr>
              <w:t>“</w:t>
            </w:r>
            <w:r w:rsidRPr="001E04E5">
              <w:rPr>
                <w:rFonts w:asciiTheme="minorHAnsi" w:eastAsia="Calibri" w:hAnsiTheme="minorHAnsi" w:cstheme="minorHAnsi"/>
                <w:b/>
                <w:sz w:val="24"/>
                <w:szCs w:val="24"/>
              </w:rPr>
              <w:t>Especialista</w:t>
            </w:r>
            <w:r w:rsidRPr="001E04E5">
              <w:rPr>
                <w:rFonts w:asciiTheme="minorHAnsi" w:eastAsia="Calibri" w:hAnsiTheme="minorHAnsi" w:cstheme="minorHAnsi"/>
                <w:bCs/>
                <w:sz w:val="24"/>
                <w:szCs w:val="24"/>
              </w:rPr>
              <w:t>”</w:t>
            </w:r>
            <w:r w:rsidRPr="001E04E5">
              <w:rPr>
                <w:rFonts w:asciiTheme="minorHAnsi" w:eastAsia="Calibri" w:hAnsiTheme="minorHAnsi" w:cstheme="minorHAnsi"/>
                <w:sz w:val="24"/>
                <w:szCs w:val="24"/>
              </w:rPr>
              <w:t>)</w:t>
            </w:r>
            <w:r w:rsidRPr="001E04E5">
              <w:rPr>
                <w:rFonts w:asciiTheme="minorHAnsi" w:hAnsiTheme="minorHAnsi" w:cstheme="minorHAnsi"/>
                <w:sz w:val="24"/>
                <w:szCs w:val="24"/>
              </w:rPr>
              <w:t xml:space="preserve"> e o Formador de Mercado Subcontratado</w:t>
            </w:r>
            <w:r w:rsidRPr="001E04E5">
              <w:rPr>
                <w:rFonts w:asciiTheme="minorHAnsi" w:eastAsia="Calibri" w:hAnsiTheme="minorHAnsi" w:cstheme="minorHAnsi"/>
                <w:sz w:val="24"/>
                <w:szCs w:val="24"/>
              </w:rPr>
              <w:t xml:space="preserve"> (“</w:t>
            </w:r>
            <w:r w:rsidRPr="001E04E5">
              <w:rPr>
                <w:rFonts w:asciiTheme="minorHAnsi" w:eastAsia="Calibri" w:hAnsiTheme="minorHAnsi" w:cstheme="minorHAnsi"/>
                <w:b/>
                <w:sz w:val="24"/>
                <w:szCs w:val="24"/>
              </w:rPr>
              <w:t>Formador de Mercado Subcontratado</w:t>
            </w:r>
            <w:r w:rsidRPr="001E04E5">
              <w:rPr>
                <w:rFonts w:asciiTheme="minorHAnsi" w:eastAsia="Calibri" w:hAnsiTheme="minorHAnsi" w:cstheme="minorHAnsi"/>
                <w:bCs/>
                <w:sz w:val="24"/>
                <w:szCs w:val="24"/>
              </w:rPr>
              <w:t>”</w:t>
            </w:r>
            <w:r w:rsidRPr="001E04E5">
              <w:rPr>
                <w:rFonts w:asciiTheme="minorHAnsi" w:eastAsia="Calibri" w:hAnsiTheme="minorHAnsi" w:cstheme="minorHAnsi"/>
                <w:b/>
                <w:sz w:val="24"/>
                <w:szCs w:val="24"/>
              </w:rPr>
              <w:t xml:space="preserve"> </w:t>
            </w:r>
            <w:r w:rsidRPr="001E04E5">
              <w:rPr>
                <w:rFonts w:asciiTheme="minorHAnsi" w:eastAsia="Calibri" w:hAnsiTheme="minorHAnsi" w:cstheme="minorHAnsi"/>
                <w:bCs/>
                <w:sz w:val="24"/>
                <w:szCs w:val="24"/>
              </w:rPr>
              <w:t>ou</w:t>
            </w:r>
            <w:r w:rsidRPr="001E04E5">
              <w:rPr>
                <w:rFonts w:asciiTheme="minorHAnsi" w:eastAsia="Calibri" w:hAnsiTheme="minorHAnsi" w:cstheme="minorHAnsi"/>
                <w:b/>
                <w:sz w:val="24"/>
                <w:szCs w:val="24"/>
              </w:rPr>
              <w:t xml:space="preserve"> </w:t>
            </w:r>
            <w:r w:rsidRPr="001E04E5">
              <w:rPr>
                <w:rFonts w:asciiTheme="minorHAnsi" w:eastAsia="Calibri" w:hAnsiTheme="minorHAnsi" w:cstheme="minorHAnsi"/>
                <w:bCs/>
                <w:sz w:val="24"/>
                <w:szCs w:val="24"/>
              </w:rPr>
              <w:t>“</w:t>
            </w:r>
            <w:r w:rsidRPr="001E04E5">
              <w:rPr>
                <w:rFonts w:asciiTheme="minorHAnsi" w:eastAsia="Calibri" w:hAnsiTheme="minorHAnsi" w:cstheme="minorHAnsi"/>
                <w:b/>
                <w:sz w:val="24"/>
                <w:szCs w:val="24"/>
              </w:rPr>
              <w:t>Subcontratado</w:t>
            </w:r>
            <w:r w:rsidRPr="001E04E5">
              <w:rPr>
                <w:rFonts w:asciiTheme="minorHAnsi" w:eastAsia="Calibri" w:hAnsiTheme="minorHAnsi" w:cstheme="minorHAnsi"/>
                <w:bCs/>
                <w:sz w:val="24"/>
                <w:szCs w:val="24"/>
              </w:rPr>
              <w:t>”</w:t>
            </w:r>
            <w:r w:rsidRPr="001E04E5">
              <w:rPr>
                <w:rFonts w:asciiTheme="minorHAnsi" w:eastAsia="Calibri" w:hAnsiTheme="minorHAnsi" w:cstheme="minorHAnsi"/>
                <w:sz w:val="24"/>
                <w:szCs w:val="24"/>
              </w:rPr>
              <w:t>) serão doravante denominados em conjunto como “</w:t>
            </w:r>
            <w:r w:rsidRPr="001E04E5">
              <w:rPr>
                <w:rFonts w:asciiTheme="minorHAnsi" w:eastAsia="Calibri" w:hAnsiTheme="minorHAnsi" w:cstheme="minorHAnsi"/>
                <w:b/>
                <w:sz w:val="24"/>
                <w:szCs w:val="24"/>
              </w:rPr>
              <w:t>Partes</w:t>
            </w:r>
            <w:r w:rsidRPr="001E04E5">
              <w:rPr>
                <w:rFonts w:asciiTheme="minorHAnsi" w:eastAsia="Calibri" w:hAnsiTheme="minorHAnsi" w:cstheme="minorHAnsi"/>
                <w:bCs/>
                <w:sz w:val="24"/>
                <w:szCs w:val="24"/>
              </w:rPr>
              <w:t>”</w:t>
            </w:r>
            <w:r w:rsidRPr="001E04E5">
              <w:rPr>
                <w:rFonts w:asciiTheme="minorHAnsi" w:eastAsia="Calibri" w:hAnsiTheme="minorHAnsi" w:cstheme="minorHAnsi"/>
                <w:sz w:val="24"/>
                <w:szCs w:val="24"/>
              </w:rPr>
              <w:t xml:space="preserve"> ou, individualmente e indistintamente, como “</w:t>
            </w:r>
            <w:r w:rsidRPr="001E04E5">
              <w:rPr>
                <w:rFonts w:asciiTheme="minorHAnsi" w:eastAsia="Calibri" w:hAnsiTheme="minorHAnsi" w:cstheme="minorHAnsi"/>
                <w:b/>
                <w:sz w:val="24"/>
                <w:szCs w:val="24"/>
              </w:rPr>
              <w:t>Parte</w:t>
            </w:r>
            <w:r w:rsidRPr="001E04E5">
              <w:rPr>
                <w:rFonts w:asciiTheme="minorHAnsi" w:eastAsia="Calibri" w:hAnsiTheme="minorHAnsi" w:cstheme="minorHAnsi"/>
                <w:bCs/>
                <w:sz w:val="24"/>
                <w:szCs w:val="24"/>
              </w:rPr>
              <w:t>”</w:t>
            </w:r>
            <w:r w:rsidRPr="001E04E5">
              <w:rPr>
                <w:rFonts w:asciiTheme="minorHAnsi" w:eastAsia="Calibri" w:hAnsiTheme="minorHAnsi" w:cstheme="minorHAnsi"/>
                <w:sz w:val="24"/>
                <w:szCs w:val="24"/>
              </w:rPr>
              <w:t>.</w:t>
            </w:r>
          </w:p>
        </w:tc>
        <w:tc>
          <w:tcPr>
            <w:tcW w:w="283" w:type="dxa"/>
          </w:tcPr>
          <w:p w14:paraId="23C011F0" w14:textId="77777777" w:rsidR="001559F0" w:rsidRPr="00550FC0" w:rsidRDefault="001559F0" w:rsidP="001559F0">
            <w:pPr>
              <w:spacing w:before="240" w:line="300" w:lineRule="exact"/>
              <w:rPr>
                <w:rFonts w:eastAsia="Calibri" w:cstheme="minorHAnsi"/>
                <w:i/>
                <w:iCs/>
                <w:sz w:val="24"/>
                <w:szCs w:val="24"/>
              </w:rPr>
            </w:pPr>
          </w:p>
        </w:tc>
        <w:tc>
          <w:tcPr>
            <w:tcW w:w="4820" w:type="dxa"/>
          </w:tcPr>
          <w:p w14:paraId="41837D04" w14:textId="1E0AEA02" w:rsidR="001559F0" w:rsidRPr="00550FC0" w:rsidRDefault="001559F0" w:rsidP="001559F0">
            <w:pPr>
              <w:spacing w:before="240" w:line="300" w:lineRule="exact"/>
              <w:rPr>
                <w:rFonts w:cstheme="minorHAnsi"/>
                <w:sz w:val="24"/>
                <w:szCs w:val="24"/>
                <w:lang w:val="en-US"/>
              </w:rPr>
            </w:pPr>
            <w:r w:rsidRPr="00C658FA">
              <w:rPr>
                <w:rFonts w:asciiTheme="minorHAnsi" w:eastAsia="Calibri" w:hAnsiTheme="minorHAnsi" w:cstheme="minorHAnsi"/>
                <w:i/>
                <w:iCs/>
                <w:sz w:val="24"/>
                <w:szCs w:val="24"/>
                <w:lang w:val="en-US"/>
              </w:rPr>
              <w:t>Specialized Market Maker (“</w:t>
            </w:r>
            <w:r w:rsidRPr="00C658FA">
              <w:rPr>
                <w:rFonts w:asciiTheme="minorHAnsi" w:eastAsia="Calibri" w:hAnsiTheme="minorHAnsi" w:cstheme="minorHAnsi"/>
                <w:b/>
                <w:bCs/>
                <w:i/>
                <w:iCs/>
                <w:sz w:val="24"/>
                <w:szCs w:val="24"/>
                <w:lang w:val="en-US"/>
              </w:rPr>
              <w:t>Specialized Market Maker</w:t>
            </w:r>
            <w:r w:rsidRPr="00C658FA">
              <w:rPr>
                <w:rFonts w:asciiTheme="minorHAnsi" w:eastAsia="Calibri" w:hAnsiTheme="minorHAnsi" w:cstheme="minorHAnsi"/>
                <w:i/>
                <w:iCs/>
                <w:sz w:val="24"/>
                <w:szCs w:val="24"/>
                <w:lang w:val="en-US"/>
              </w:rPr>
              <w:t>” or “</w:t>
            </w:r>
            <w:r w:rsidRPr="00C658FA">
              <w:rPr>
                <w:rFonts w:asciiTheme="minorHAnsi" w:eastAsia="Calibri" w:hAnsiTheme="minorHAnsi" w:cstheme="minorHAnsi"/>
                <w:b/>
                <w:bCs/>
                <w:i/>
                <w:iCs/>
                <w:sz w:val="24"/>
                <w:szCs w:val="24"/>
                <w:lang w:val="en-US"/>
              </w:rPr>
              <w:t>Specialized</w:t>
            </w:r>
            <w:r w:rsidRPr="00C658FA">
              <w:rPr>
                <w:rFonts w:asciiTheme="minorHAnsi" w:eastAsia="Calibri" w:hAnsiTheme="minorHAnsi" w:cstheme="minorHAnsi"/>
                <w:i/>
                <w:iCs/>
                <w:sz w:val="24"/>
                <w:szCs w:val="24"/>
                <w:lang w:val="en-US"/>
              </w:rPr>
              <w:t>”) and Subcontracted Market Maker (“</w:t>
            </w:r>
            <w:r w:rsidRPr="00C658FA">
              <w:rPr>
                <w:rFonts w:asciiTheme="minorHAnsi" w:eastAsia="Calibri" w:hAnsiTheme="minorHAnsi" w:cstheme="minorHAnsi"/>
                <w:b/>
                <w:bCs/>
                <w:i/>
                <w:iCs/>
                <w:sz w:val="24"/>
                <w:szCs w:val="24"/>
                <w:lang w:val="en-US"/>
              </w:rPr>
              <w:t>Subcontracted Market Maker</w:t>
            </w:r>
            <w:r w:rsidRPr="00C658FA">
              <w:rPr>
                <w:rFonts w:asciiTheme="minorHAnsi" w:eastAsia="Calibri" w:hAnsiTheme="minorHAnsi" w:cstheme="minorHAnsi"/>
                <w:i/>
                <w:iCs/>
                <w:sz w:val="24"/>
                <w:szCs w:val="24"/>
                <w:lang w:val="en-US"/>
              </w:rPr>
              <w:t>” or “</w:t>
            </w:r>
            <w:r w:rsidRPr="00C658FA">
              <w:rPr>
                <w:rFonts w:asciiTheme="minorHAnsi" w:eastAsia="Calibri" w:hAnsiTheme="minorHAnsi" w:cstheme="minorHAnsi"/>
                <w:b/>
                <w:bCs/>
                <w:i/>
                <w:iCs/>
                <w:sz w:val="24"/>
                <w:szCs w:val="24"/>
                <w:lang w:val="en-US"/>
              </w:rPr>
              <w:t>Subcontracted party</w:t>
            </w:r>
            <w:r w:rsidRPr="00C658FA">
              <w:rPr>
                <w:rFonts w:asciiTheme="minorHAnsi" w:eastAsia="Calibri" w:hAnsiTheme="minorHAnsi" w:cstheme="minorHAnsi"/>
                <w:i/>
                <w:iCs/>
                <w:sz w:val="24"/>
                <w:szCs w:val="24"/>
                <w:lang w:val="en-US"/>
              </w:rPr>
              <w:t>”) are hereinafter collectively referred to as “</w:t>
            </w:r>
            <w:r w:rsidRPr="00C658FA">
              <w:rPr>
                <w:rFonts w:asciiTheme="minorHAnsi" w:eastAsia="Calibri" w:hAnsiTheme="minorHAnsi" w:cstheme="minorHAnsi"/>
                <w:b/>
                <w:bCs/>
                <w:i/>
                <w:iCs/>
                <w:sz w:val="24"/>
                <w:szCs w:val="24"/>
                <w:lang w:val="en-US"/>
              </w:rPr>
              <w:t>Parties</w:t>
            </w:r>
            <w:r w:rsidRPr="00C658FA">
              <w:rPr>
                <w:rFonts w:asciiTheme="minorHAnsi" w:eastAsia="Calibri" w:hAnsiTheme="minorHAnsi" w:cstheme="minorHAnsi"/>
                <w:i/>
                <w:iCs/>
                <w:sz w:val="24"/>
                <w:szCs w:val="24"/>
                <w:lang w:val="en-US"/>
              </w:rPr>
              <w:t>” or, individually and indistinctly, as “</w:t>
            </w:r>
            <w:r w:rsidRPr="00C658FA">
              <w:rPr>
                <w:rFonts w:asciiTheme="minorHAnsi" w:eastAsia="Calibri" w:hAnsiTheme="minorHAnsi" w:cstheme="minorHAnsi"/>
                <w:b/>
                <w:bCs/>
                <w:i/>
                <w:iCs/>
                <w:sz w:val="24"/>
                <w:szCs w:val="24"/>
                <w:lang w:val="en-US"/>
              </w:rPr>
              <w:t>Party</w:t>
            </w:r>
            <w:r w:rsidRPr="00C658FA">
              <w:rPr>
                <w:rFonts w:asciiTheme="minorHAnsi" w:eastAsia="Calibri" w:hAnsiTheme="minorHAnsi" w:cstheme="minorHAnsi"/>
                <w:i/>
                <w:iCs/>
                <w:sz w:val="24"/>
                <w:szCs w:val="24"/>
                <w:lang w:val="en-US"/>
              </w:rPr>
              <w:t>”.</w:t>
            </w:r>
          </w:p>
        </w:tc>
      </w:tr>
      <w:tr w:rsidR="001559F0" w:rsidRPr="001E04E5" w14:paraId="316A6933" w14:textId="6C5FECD9" w:rsidTr="00B81E86">
        <w:tc>
          <w:tcPr>
            <w:tcW w:w="4815" w:type="dxa"/>
          </w:tcPr>
          <w:p w14:paraId="08A808E8" w14:textId="77777777" w:rsidR="001559F0" w:rsidRPr="001E04E5" w:rsidRDefault="001559F0" w:rsidP="001559F0">
            <w:pPr>
              <w:spacing w:before="240" w:line="300" w:lineRule="exact"/>
              <w:rPr>
                <w:rFonts w:eastAsia="Calibri" w:cstheme="minorHAnsi"/>
                <w:b/>
                <w:bCs/>
                <w:sz w:val="24"/>
                <w:szCs w:val="24"/>
              </w:rPr>
            </w:pPr>
            <w:r w:rsidRPr="001E04E5">
              <w:rPr>
                <w:rFonts w:asciiTheme="minorHAnsi" w:eastAsia="Calibri" w:hAnsiTheme="minorHAnsi" w:cstheme="minorHAnsi"/>
                <w:b/>
                <w:bCs/>
                <w:sz w:val="24"/>
                <w:szCs w:val="24"/>
              </w:rPr>
              <w:t>CONSIDERANDO QUE:</w:t>
            </w:r>
          </w:p>
        </w:tc>
        <w:tc>
          <w:tcPr>
            <w:tcW w:w="283" w:type="dxa"/>
          </w:tcPr>
          <w:p w14:paraId="47C588BE" w14:textId="77777777" w:rsidR="001559F0" w:rsidRPr="00C658FA" w:rsidRDefault="001559F0" w:rsidP="001559F0">
            <w:pPr>
              <w:spacing w:before="240" w:line="300" w:lineRule="exact"/>
              <w:rPr>
                <w:rFonts w:eastAsia="Calibri" w:cstheme="minorHAnsi"/>
                <w:b/>
                <w:bCs/>
                <w:i/>
                <w:iCs/>
                <w:sz w:val="24"/>
                <w:szCs w:val="24"/>
                <w:lang w:val="en-US"/>
              </w:rPr>
            </w:pPr>
          </w:p>
        </w:tc>
        <w:tc>
          <w:tcPr>
            <w:tcW w:w="4820" w:type="dxa"/>
          </w:tcPr>
          <w:p w14:paraId="370E3E56" w14:textId="1A7CFB68" w:rsidR="001559F0" w:rsidRPr="001E04E5" w:rsidRDefault="001559F0" w:rsidP="001559F0">
            <w:pPr>
              <w:spacing w:before="240" w:line="300" w:lineRule="exact"/>
              <w:rPr>
                <w:rFonts w:eastAsia="Calibri" w:cstheme="minorHAnsi"/>
                <w:b/>
                <w:bCs/>
                <w:sz w:val="24"/>
                <w:szCs w:val="24"/>
              </w:rPr>
            </w:pPr>
            <w:r w:rsidRPr="00C658FA">
              <w:rPr>
                <w:rFonts w:asciiTheme="minorHAnsi" w:eastAsia="Calibri" w:hAnsiTheme="minorHAnsi" w:cstheme="minorHAnsi"/>
                <w:b/>
                <w:bCs/>
                <w:i/>
                <w:iCs/>
                <w:sz w:val="24"/>
                <w:szCs w:val="24"/>
                <w:lang w:val="en-US"/>
              </w:rPr>
              <w:t>WHEREAS:</w:t>
            </w:r>
          </w:p>
        </w:tc>
      </w:tr>
      <w:tr w:rsidR="001559F0" w:rsidRPr="00F9709E" w14:paraId="2D72146B" w14:textId="387A4CAC" w:rsidTr="00B81E86">
        <w:tc>
          <w:tcPr>
            <w:tcW w:w="4815" w:type="dxa"/>
          </w:tcPr>
          <w:p w14:paraId="5A5296DA" w14:textId="77777777" w:rsidR="001559F0" w:rsidRPr="001E04E5" w:rsidRDefault="001559F0" w:rsidP="001559F0">
            <w:pPr>
              <w:pStyle w:val="PargrafodaLista"/>
              <w:numPr>
                <w:ilvl w:val="0"/>
                <w:numId w:val="4"/>
              </w:numPr>
              <w:spacing w:before="240" w:line="300" w:lineRule="exact"/>
              <w:rPr>
                <w:rFonts w:eastAsia="Calibri" w:cstheme="minorHAnsi"/>
                <w:sz w:val="24"/>
                <w:szCs w:val="24"/>
              </w:rPr>
            </w:pPr>
            <w:r w:rsidRPr="001E04E5">
              <w:rPr>
                <w:rFonts w:asciiTheme="minorHAnsi" w:eastAsia="Calibri" w:hAnsiTheme="minorHAnsi" w:cstheme="minorHAnsi"/>
                <w:sz w:val="24"/>
                <w:szCs w:val="24"/>
              </w:rPr>
              <w:t xml:space="preserve">O Formador de Mercado Especialista assinou o Contrato de </w:t>
            </w:r>
            <w:r w:rsidRPr="00550FC0">
              <w:rPr>
                <w:rFonts w:asciiTheme="minorHAnsi" w:eastAsia="Calibri" w:hAnsiTheme="minorHAnsi" w:cstheme="minorHAnsi"/>
                <w:sz w:val="24"/>
                <w:szCs w:val="24"/>
              </w:rPr>
              <w:t>Credenciamento para Atuação de Formador de Mercado (“master”) na data especificada acima, junto à B3 S.A. – Brasil, Bolsa, Balcão, inscrita</w:t>
            </w:r>
            <w:r w:rsidRPr="001E04E5">
              <w:rPr>
                <w:rFonts w:asciiTheme="minorHAnsi" w:eastAsia="Calibri" w:hAnsiTheme="minorHAnsi" w:cstheme="minorHAnsi"/>
                <w:sz w:val="24"/>
                <w:szCs w:val="24"/>
              </w:rPr>
              <w:t xml:space="preserve"> no CNPJ sob o nº 09.346.601/0001-25 (“</w:t>
            </w:r>
            <w:r w:rsidRPr="001E04E5">
              <w:rPr>
                <w:rFonts w:asciiTheme="minorHAnsi" w:eastAsia="Calibri" w:hAnsiTheme="minorHAnsi" w:cstheme="minorHAnsi"/>
                <w:b/>
                <w:bCs/>
                <w:sz w:val="24"/>
                <w:szCs w:val="24"/>
              </w:rPr>
              <w:t>B3</w:t>
            </w:r>
            <w:r w:rsidRPr="001E04E5">
              <w:rPr>
                <w:rFonts w:asciiTheme="minorHAnsi" w:eastAsia="Calibri" w:hAnsiTheme="minorHAnsi" w:cstheme="minorHAnsi"/>
                <w:sz w:val="24"/>
                <w:szCs w:val="24"/>
              </w:rPr>
              <w:t>”); e</w:t>
            </w:r>
          </w:p>
        </w:tc>
        <w:tc>
          <w:tcPr>
            <w:tcW w:w="283" w:type="dxa"/>
          </w:tcPr>
          <w:p w14:paraId="4169B2A4" w14:textId="77777777" w:rsidR="001559F0" w:rsidRPr="00550FC0" w:rsidRDefault="001559F0" w:rsidP="001559F0">
            <w:pPr>
              <w:pStyle w:val="PargrafodaLista"/>
              <w:spacing w:before="240" w:line="300" w:lineRule="exact"/>
              <w:ind w:left="862"/>
              <w:rPr>
                <w:rFonts w:eastAsia="Calibri" w:cstheme="minorHAnsi"/>
                <w:i/>
                <w:iCs/>
                <w:sz w:val="24"/>
                <w:szCs w:val="24"/>
              </w:rPr>
            </w:pPr>
          </w:p>
        </w:tc>
        <w:tc>
          <w:tcPr>
            <w:tcW w:w="4820" w:type="dxa"/>
          </w:tcPr>
          <w:p w14:paraId="15A51CF7" w14:textId="77777777" w:rsidR="00B81E86" w:rsidRPr="00550FC0" w:rsidRDefault="00B81E86" w:rsidP="001559F0">
            <w:pPr>
              <w:pStyle w:val="PargrafodaLista"/>
              <w:spacing w:before="240" w:line="300" w:lineRule="exact"/>
              <w:ind w:left="862"/>
              <w:rPr>
                <w:rFonts w:asciiTheme="minorHAnsi" w:eastAsia="Calibri" w:hAnsiTheme="minorHAnsi" w:cstheme="minorHAnsi"/>
                <w:i/>
                <w:iCs/>
                <w:sz w:val="24"/>
                <w:szCs w:val="24"/>
              </w:rPr>
            </w:pPr>
          </w:p>
          <w:p w14:paraId="46DC3DBF" w14:textId="3313B21F" w:rsidR="001559F0" w:rsidRPr="00550FC0" w:rsidRDefault="001559F0" w:rsidP="001559F0">
            <w:pPr>
              <w:pStyle w:val="PargrafodaLista"/>
              <w:spacing w:before="240" w:line="300" w:lineRule="exact"/>
              <w:ind w:left="862"/>
              <w:rPr>
                <w:rFonts w:eastAsia="Calibri" w:cstheme="minorHAnsi"/>
                <w:sz w:val="24"/>
                <w:szCs w:val="24"/>
                <w:lang w:val="en-US"/>
              </w:rPr>
            </w:pPr>
            <w:r w:rsidRPr="00C658FA">
              <w:rPr>
                <w:rFonts w:asciiTheme="minorHAnsi" w:eastAsia="Calibri" w:hAnsiTheme="minorHAnsi" w:cstheme="minorHAnsi"/>
                <w:i/>
                <w:iCs/>
                <w:sz w:val="24"/>
                <w:szCs w:val="24"/>
                <w:lang w:val="en-US"/>
              </w:rPr>
              <w:t>The Specialized Market Maker signed the Accreditation Agreement to Act as a Market Maker, with B3 SA – Brasil, Bolsa, Balcão, registered with the CNPJ under No. 09.346.601/0001-25 (“</w:t>
            </w:r>
            <w:r w:rsidRPr="00C658FA">
              <w:rPr>
                <w:rFonts w:asciiTheme="minorHAnsi" w:eastAsia="Calibri" w:hAnsiTheme="minorHAnsi" w:cstheme="minorHAnsi"/>
                <w:b/>
                <w:bCs/>
                <w:i/>
                <w:iCs/>
                <w:sz w:val="24"/>
                <w:szCs w:val="24"/>
                <w:lang w:val="en-US"/>
              </w:rPr>
              <w:t>B3</w:t>
            </w:r>
            <w:r w:rsidRPr="00C658FA">
              <w:rPr>
                <w:rFonts w:asciiTheme="minorHAnsi" w:eastAsia="Calibri" w:hAnsiTheme="minorHAnsi" w:cstheme="minorHAnsi"/>
                <w:i/>
                <w:iCs/>
                <w:sz w:val="24"/>
                <w:szCs w:val="24"/>
                <w:lang w:val="en-US"/>
              </w:rPr>
              <w:t>”); and</w:t>
            </w:r>
          </w:p>
        </w:tc>
      </w:tr>
      <w:tr w:rsidR="001559F0" w:rsidRPr="00F9709E" w14:paraId="590495A7" w14:textId="0A39AB5F" w:rsidTr="00B81E86">
        <w:tc>
          <w:tcPr>
            <w:tcW w:w="4815" w:type="dxa"/>
          </w:tcPr>
          <w:p w14:paraId="355A01D2" w14:textId="77777777" w:rsidR="001559F0" w:rsidRPr="001E04E5" w:rsidRDefault="001559F0" w:rsidP="001559F0">
            <w:pPr>
              <w:pStyle w:val="PargrafodaLista"/>
              <w:numPr>
                <w:ilvl w:val="0"/>
                <w:numId w:val="4"/>
              </w:numPr>
              <w:spacing w:before="240" w:line="300" w:lineRule="exact"/>
              <w:rPr>
                <w:rFonts w:eastAsia="Calibri" w:cstheme="minorHAnsi"/>
                <w:sz w:val="24"/>
                <w:szCs w:val="24"/>
              </w:rPr>
            </w:pPr>
            <w:r w:rsidRPr="001E04E5">
              <w:rPr>
                <w:rFonts w:asciiTheme="minorHAnsi" w:eastAsia="Calibri" w:hAnsiTheme="minorHAnsi" w:cstheme="minorHAnsi"/>
                <w:sz w:val="24"/>
                <w:szCs w:val="24"/>
              </w:rPr>
              <w:t xml:space="preserve">O Especialista, nos termos do Manual de Procedimentos Operacionais de Negociação da B3, bem como demais manuais, regulamentos e ofícios circulares emitidos pela B3 </w:t>
            </w:r>
            <w:r w:rsidRPr="001E04E5">
              <w:rPr>
                <w:rFonts w:asciiTheme="minorHAnsi" w:eastAsia="Calibri" w:hAnsiTheme="minorHAnsi" w:cstheme="minorHAnsi"/>
                <w:sz w:val="24"/>
                <w:szCs w:val="24"/>
              </w:rPr>
              <w:lastRenderedPageBreak/>
              <w:t>(“</w:t>
            </w:r>
            <w:r w:rsidRPr="001E04E5">
              <w:rPr>
                <w:rFonts w:asciiTheme="minorHAnsi" w:eastAsia="Calibri" w:hAnsiTheme="minorHAnsi" w:cstheme="minorHAnsi"/>
                <w:b/>
                <w:bCs/>
                <w:sz w:val="24"/>
                <w:szCs w:val="24"/>
              </w:rPr>
              <w:t>Normativos B3</w:t>
            </w:r>
            <w:r w:rsidRPr="001E04E5">
              <w:rPr>
                <w:rFonts w:asciiTheme="minorHAnsi" w:eastAsia="Calibri" w:hAnsiTheme="minorHAnsi" w:cstheme="minorHAnsi"/>
                <w:sz w:val="24"/>
                <w:szCs w:val="24"/>
              </w:rPr>
              <w:t>”), formaliza, por meio deste Termo, perante a B3, a subcontratação de seus serviços como formador de mercado; e</w:t>
            </w:r>
          </w:p>
        </w:tc>
        <w:tc>
          <w:tcPr>
            <w:tcW w:w="283" w:type="dxa"/>
          </w:tcPr>
          <w:p w14:paraId="37672E26" w14:textId="77777777" w:rsidR="001559F0" w:rsidRPr="00550FC0" w:rsidRDefault="001559F0" w:rsidP="001559F0">
            <w:pPr>
              <w:pStyle w:val="PargrafodaLista"/>
              <w:spacing w:before="240" w:line="300" w:lineRule="exact"/>
              <w:ind w:left="862"/>
              <w:rPr>
                <w:rFonts w:eastAsia="Calibri" w:cstheme="minorHAnsi"/>
                <w:i/>
                <w:iCs/>
                <w:sz w:val="24"/>
                <w:szCs w:val="24"/>
              </w:rPr>
            </w:pPr>
          </w:p>
        </w:tc>
        <w:tc>
          <w:tcPr>
            <w:tcW w:w="4820" w:type="dxa"/>
          </w:tcPr>
          <w:p w14:paraId="6B3C6739" w14:textId="77777777" w:rsidR="00B81E86" w:rsidRPr="00550FC0" w:rsidRDefault="00B81E86" w:rsidP="001559F0">
            <w:pPr>
              <w:pStyle w:val="PargrafodaLista"/>
              <w:spacing w:before="240" w:line="300" w:lineRule="exact"/>
              <w:ind w:left="862"/>
              <w:rPr>
                <w:rFonts w:asciiTheme="minorHAnsi" w:eastAsia="Calibri" w:hAnsiTheme="minorHAnsi" w:cstheme="minorHAnsi"/>
                <w:i/>
                <w:iCs/>
                <w:sz w:val="24"/>
                <w:szCs w:val="24"/>
              </w:rPr>
            </w:pPr>
          </w:p>
          <w:p w14:paraId="61700CF6" w14:textId="1539F36D" w:rsidR="001559F0" w:rsidRPr="00550FC0" w:rsidRDefault="001559F0" w:rsidP="001559F0">
            <w:pPr>
              <w:pStyle w:val="PargrafodaLista"/>
              <w:spacing w:before="240" w:line="300" w:lineRule="exact"/>
              <w:ind w:left="862"/>
              <w:rPr>
                <w:rFonts w:eastAsia="Calibri" w:cstheme="minorHAnsi"/>
                <w:sz w:val="24"/>
                <w:szCs w:val="24"/>
                <w:lang w:val="en-US"/>
              </w:rPr>
            </w:pPr>
            <w:r w:rsidRPr="00C658FA">
              <w:rPr>
                <w:rFonts w:asciiTheme="minorHAnsi" w:eastAsia="Calibri" w:hAnsiTheme="minorHAnsi" w:cstheme="minorHAnsi"/>
                <w:i/>
                <w:iCs/>
                <w:sz w:val="24"/>
                <w:szCs w:val="24"/>
                <w:lang w:val="en-US"/>
              </w:rPr>
              <w:t>The Specialized, under the terms of B3's Trading Procedure Manual, as well as other manuals, regulations and circular letters issued by B3 ("</w:t>
            </w:r>
            <w:r w:rsidRPr="00C658FA">
              <w:rPr>
                <w:rFonts w:asciiTheme="minorHAnsi" w:eastAsia="Calibri" w:hAnsiTheme="minorHAnsi" w:cstheme="minorHAnsi"/>
                <w:b/>
                <w:bCs/>
                <w:i/>
                <w:iCs/>
                <w:sz w:val="24"/>
                <w:szCs w:val="24"/>
                <w:lang w:val="en-US"/>
              </w:rPr>
              <w:t>B3 Regulations</w:t>
            </w:r>
            <w:r w:rsidRPr="00C658FA">
              <w:rPr>
                <w:rFonts w:asciiTheme="minorHAnsi" w:eastAsia="Calibri" w:hAnsiTheme="minorHAnsi" w:cstheme="minorHAnsi"/>
                <w:i/>
                <w:iCs/>
                <w:sz w:val="24"/>
                <w:szCs w:val="24"/>
                <w:lang w:val="en-US"/>
              </w:rPr>
              <w:t xml:space="preserve">"), formalizes, by means of </w:t>
            </w:r>
            <w:r w:rsidRPr="00C658FA">
              <w:rPr>
                <w:rFonts w:asciiTheme="minorHAnsi" w:eastAsia="Calibri" w:hAnsiTheme="minorHAnsi" w:cstheme="minorHAnsi"/>
                <w:i/>
                <w:iCs/>
                <w:sz w:val="24"/>
                <w:szCs w:val="24"/>
                <w:lang w:val="en-US"/>
              </w:rPr>
              <w:lastRenderedPageBreak/>
              <w:t>this Term, the subcontracting of your services as a market maker; and</w:t>
            </w:r>
          </w:p>
        </w:tc>
      </w:tr>
      <w:tr w:rsidR="001559F0" w:rsidRPr="00F9709E" w14:paraId="6E9F862E" w14:textId="22AE3513" w:rsidTr="00B81E86">
        <w:tc>
          <w:tcPr>
            <w:tcW w:w="4815" w:type="dxa"/>
          </w:tcPr>
          <w:p w14:paraId="3EEEEA4E" w14:textId="77777777" w:rsidR="001559F0" w:rsidRPr="001E04E5" w:rsidRDefault="001559F0" w:rsidP="001559F0">
            <w:pPr>
              <w:pStyle w:val="PargrafodaLista"/>
              <w:numPr>
                <w:ilvl w:val="0"/>
                <w:numId w:val="4"/>
              </w:numPr>
              <w:spacing w:before="240" w:line="300" w:lineRule="exact"/>
              <w:rPr>
                <w:rFonts w:eastAsia="Calibri" w:cstheme="minorHAnsi"/>
                <w:sz w:val="24"/>
                <w:szCs w:val="24"/>
              </w:rPr>
            </w:pPr>
            <w:r w:rsidRPr="001E04E5">
              <w:rPr>
                <w:rFonts w:asciiTheme="minorHAnsi" w:eastAsia="Calibri" w:hAnsiTheme="minorHAnsi" w:cstheme="minorHAnsi"/>
                <w:sz w:val="24"/>
                <w:szCs w:val="24"/>
              </w:rPr>
              <w:lastRenderedPageBreak/>
              <w:t xml:space="preserve">O Subcontratado declara estar ciente e de acordo com as obrigações, responsabilidades, limites e restrições para sua atuação como Formador de Mercado Subcontratado, nos termos deste Termo e dos Normativos B3. </w:t>
            </w:r>
          </w:p>
        </w:tc>
        <w:tc>
          <w:tcPr>
            <w:tcW w:w="283" w:type="dxa"/>
          </w:tcPr>
          <w:p w14:paraId="2CBFF3AE" w14:textId="77777777" w:rsidR="001559F0" w:rsidRPr="00550FC0" w:rsidRDefault="001559F0" w:rsidP="001559F0">
            <w:pPr>
              <w:pStyle w:val="PargrafodaLista"/>
              <w:spacing w:before="240" w:line="300" w:lineRule="exact"/>
              <w:ind w:left="862"/>
              <w:rPr>
                <w:rFonts w:eastAsia="Calibri" w:cstheme="minorHAnsi"/>
                <w:i/>
                <w:iCs/>
                <w:sz w:val="24"/>
                <w:szCs w:val="24"/>
              </w:rPr>
            </w:pPr>
          </w:p>
        </w:tc>
        <w:tc>
          <w:tcPr>
            <w:tcW w:w="4820" w:type="dxa"/>
          </w:tcPr>
          <w:p w14:paraId="715ECA7B" w14:textId="77777777" w:rsidR="00B81E86" w:rsidRPr="00550FC0" w:rsidRDefault="00B81E86" w:rsidP="001559F0">
            <w:pPr>
              <w:pStyle w:val="PargrafodaLista"/>
              <w:spacing w:before="240" w:line="300" w:lineRule="exact"/>
              <w:ind w:left="862"/>
              <w:rPr>
                <w:rFonts w:asciiTheme="minorHAnsi" w:eastAsia="Calibri" w:hAnsiTheme="minorHAnsi" w:cstheme="minorHAnsi"/>
                <w:i/>
                <w:iCs/>
                <w:sz w:val="24"/>
                <w:szCs w:val="24"/>
              </w:rPr>
            </w:pPr>
          </w:p>
          <w:p w14:paraId="1036EF79" w14:textId="6D0E52CF" w:rsidR="001559F0" w:rsidRPr="00550FC0" w:rsidRDefault="001559F0" w:rsidP="001559F0">
            <w:pPr>
              <w:pStyle w:val="PargrafodaLista"/>
              <w:spacing w:before="240" w:line="300" w:lineRule="exact"/>
              <w:ind w:left="862"/>
              <w:rPr>
                <w:rFonts w:eastAsia="Calibri" w:cstheme="minorHAnsi"/>
                <w:sz w:val="24"/>
                <w:szCs w:val="24"/>
                <w:lang w:val="en-US"/>
              </w:rPr>
            </w:pPr>
            <w:r w:rsidRPr="00C658FA">
              <w:rPr>
                <w:rFonts w:asciiTheme="minorHAnsi" w:eastAsia="Calibri" w:hAnsiTheme="minorHAnsi" w:cstheme="minorHAnsi"/>
                <w:i/>
                <w:iCs/>
                <w:sz w:val="24"/>
                <w:szCs w:val="24"/>
                <w:lang w:val="en-US"/>
              </w:rPr>
              <w:t>The Subcontractor declares to be aware of and in accordance with the obligations, responsibilities, limits and restrictions for its performance as a Subcontracted Market Maker, under this Term and the B3 Regulations.</w:t>
            </w:r>
          </w:p>
        </w:tc>
      </w:tr>
      <w:tr w:rsidR="001559F0" w:rsidRPr="00F9709E" w14:paraId="7C28BE19" w14:textId="268DB912" w:rsidTr="00B81E86">
        <w:tc>
          <w:tcPr>
            <w:tcW w:w="4815" w:type="dxa"/>
          </w:tcPr>
          <w:p w14:paraId="78EB765D" w14:textId="77777777" w:rsidR="001559F0" w:rsidRPr="001E04E5" w:rsidRDefault="001559F0" w:rsidP="001559F0">
            <w:pPr>
              <w:spacing w:before="240" w:line="300" w:lineRule="exact"/>
              <w:rPr>
                <w:rFonts w:eastAsia="Calibri" w:cstheme="minorHAnsi"/>
                <w:sz w:val="24"/>
                <w:szCs w:val="24"/>
              </w:rPr>
            </w:pPr>
            <w:r w:rsidRPr="001E04E5">
              <w:rPr>
                <w:rFonts w:asciiTheme="minorHAnsi" w:eastAsia="Calibri" w:hAnsiTheme="minorHAnsi" w:cstheme="minorHAnsi"/>
                <w:b/>
                <w:bCs/>
                <w:sz w:val="24"/>
                <w:szCs w:val="24"/>
              </w:rPr>
              <w:t>RESOLVEM</w:t>
            </w:r>
            <w:r w:rsidRPr="001E04E5">
              <w:rPr>
                <w:rFonts w:asciiTheme="minorHAnsi" w:eastAsia="Calibri" w:hAnsiTheme="minorHAnsi" w:cstheme="minorHAnsi"/>
                <w:sz w:val="24"/>
                <w:szCs w:val="24"/>
              </w:rPr>
              <w:t xml:space="preserve"> as Partes celebrar o presente Termo de Subcontratação de Serviços de Formador de Mercado (“</w:t>
            </w:r>
            <w:r w:rsidRPr="001E04E5">
              <w:rPr>
                <w:rFonts w:asciiTheme="minorHAnsi" w:eastAsia="Calibri" w:hAnsiTheme="minorHAnsi" w:cstheme="minorHAnsi"/>
                <w:b/>
                <w:bCs/>
                <w:sz w:val="24"/>
                <w:szCs w:val="24"/>
              </w:rPr>
              <w:t>Termo</w:t>
            </w:r>
            <w:r w:rsidRPr="001E04E5">
              <w:rPr>
                <w:rFonts w:asciiTheme="minorHAnsi" w:eastAsia="Calibri" w:hAnsiTheme="minorHAnsi" w:cstheme="minorHAnsi"/>
                <w:sz w:val="24"/>
                <w:szCs w:val="24"/>
              </w:rPr>
              <w:t>”), declarando conjuntamente perante a B3 que:</w:t>
            </w:r>
          </w:p>
        </w:tc>
        <w:tc>
          <w:tcPr>
            <w:tcW w:w="283" w:type="dxa"/>
          </w:tcPr>
          <w:p w14:paraId="641C184D" w14:textId="77777777" w:rsidR="001559F0" w:rsidRPr="00550FC0" w:rsidRDefault="001559F0" w:rsidP="001559F0">
            <w:pPr>
              <w:spacing w:before="240" w:line="300" w:lineRule="exact"/>
              <w:rPr>
                <w:rFonts w:eastAsia="Calibri" w:cstheme="minorHAnsi"/>
                <w:i/>
                <w:iCs/>
                <w:sz w:val="24"/>
                <w:szCs w:val="24"/>
              </w:rPr>
            </w:pPr>
          </w:p>
        </w:tc>
        <w:tc>
          <w:tcPr>
            <w:tcW w:w="4820" w:type="dxa"/>
          </w:tcPr>
          <w:p w14:paraId="26019F4A" w14:textId="5AF42AD5" w:rsidR="001559F0" w:rsidRPr="00550FC0" w:rsidRDefault="001559F0" w:rsidP="001559F0">
            <w:pPr>
              <w:spacing w:before="240" w:line="300" w:lineRule="exact"/>
              <w:rPr>
                <w:rFonts w:eastAsia="Calibri" w:cstheme="minorHAnsi"/>
                <w:b/>
                <w:bCs/>
                <w:sz w:val="24"/>
                <w:szCs w:val="24"/>
                <w:lang w:val="en-US"/>
              </w:rPr>
            </w:pPr>
            <w:r w:rsidRPr="00C658FA">
              <w:rPr>
                <w:rFonts w:asciiTheme="minorHAnsi" w:eastAsia="Calibri" w:hAnsiTheme="minorHAnsi" w:cstheme="minorHAnsi"/>
                <w:i/>
                <w:iCs/>
                <w:sz w:val="24"/>
                <w:szCs w:val="24"/>
                <w:lang w:val="en-US"/>
              </w:rPr>
              <w:t>The Parties celebrate this Subcontracting Term of Market Maker Services ("Term"), jointly declaring before B3 that:</w:t>
            </w:r>
          </w:p>
        </w:tc>
      </w:tr>
      <w:tr w:rsidR="001559F0" w:rsidRPr="00F9709E" w14:paraId="406840A5" w14:textId="274892C1" w:rsidTr="00B81E86">
        <w:tc>
          <w:tcPr>
            <w:tcW w:w="4815" w:type="dxa"/>
          </w:tcPr>
          <w:p w14:paraId="4211D013" w14:textId="77777777" w:rsidR="001559F0" w:rsidRPr="001E04E5" w:rsidRDefault="001559F0" w:rsidP="001559F0">
            <w:pPr>
              <w:pStyle w:val="PargrafodaLista"/>
              <w:numPr>
                <w:ilvl w:val="0"/>
                <w:numId w:val="2"/>
              </w:numPr>
              <w:spacing w:before="240" w:line="300" w:lineRule="exact"/>
              <w:rPr>
                <w:rFonts w:cstheme="minorHAnsi"/>
                <w:sz w:val="24"/>
                <w:szCs w:val="24"/>
              </w:rPr>
            </w:pPr>
            <w:r w:rsidRPr="001E04E5">
              <w:rPr>
                <w:rFonts w:asciiTheme="minorHAnsi" w:hAnsiTheme="minorHAnsi" w:cstheme="minorHAnsi"/>
                <w:sz w:val="24"/>
                <w:szCs w:val="24"/>
              </w:rPr>
              <w:t>O Formador de Mercado Subcontratado foi contratado pelo Formador de Mercado Especialista para realização de suas obrigações em tela no mercado de bolsa</w:t>
            </w:r>
            <w:r w:rsidRPr="001E04E5">
              <w:rPr>
                <w:rFonts w:asciiTheme="minorHAnsi" w:hAnsiTheme="minorHAnsi" w:cstheme="minorHAnsi"/>
                <w:i/>
                <w:sz w:val="24"/>
                <w:szCs w:val="24"/>
              </w:rPr>
              <w:t xml:space="preserve"> </w:t>
            </w:r>
            <w:r w:rsidRPr="001E04E5">
              <w:rPr>
                <w:rFonts w:asciiTheme="minorHAnsi" w:hAnsiTheme="minorHAnsi" w:cstheme="minorHAnsi"/>
                <w:sz w:val="24"/>
                <w:szCs w:val="24"/>
              </w:rPr>
              <w:t xml:space="preserve">administrado pela </w:t>
            </w:r>
            <w:r w:rsidRPr="001E04E5">
              <w:rPr>
                <w:rFonts w:asciiTheme="minorHAnsi" w:eastAsia="Calibri" w:hAnsiTheme="minorHAnsi" w:cstheme="minorHAnsi"/>
                <w:sz w:val="24"/>
                <w:szCs w:val="24"/>
              </w:rPr>
              <w:t>B3</w:t>
            </w:r>
            <w:r w:rsidRPr="001E04E5">
              <w:rPr>
                <w:rFonts w:asciiTheme="minorHAnsi" w:hAnsiTheme="minorHAnsi" w:cstheme="minorHAnsi"/>
                <w:sz w:val="24"/>
                <w:szCs w:val="24"/>
              </w:rPr>
              <w:t>, conforme definidas no Ofício Circular, no Manual de Procedimentos Operacionais de Negociação da B3 e demais Normativos B3 aplicáveis, para, no âmbito de sua atuação como formador de mercado subcontratado, operar os valores mobiliários (“</w:t>
            </w:r>
            <w:r w:rsidRPr="001E04E5">
              <w:rPr>
                <w:rFonts w:asciiTheme="minorHAnsi" w:hAnsiTheme="minorHAnsi" w:cstheme="minorHAnsi"/>
                <w:b/>
                <w:sz w:val="24"/>
                <w:szCs w:val="24"/>
              </w:rPr>
              <w:t>Valores Mobiliários</w:t>
            </w:r>
            <w:r w:rsidRPr="001E04E5">
              <w:rPr>
                <w:rFonts w:asciiTheme="minorHAnsi" w:hAnsiTheme="minorHAnsi" w:cstheme="minorHAnsi"/>
                <w:bCs/>
                <w:sz w:val="24"/>
                <w:szCs w:val="24"/>
              </w:rPr>
              <w:t>”</w:t>
            </w:r>
            <w:r w:rsidRPr="001E04E5">
              <w:rPr>
                <w:rFonts w:asciiTheme="minorHAnsi" w:hAnsiTheme="minorHAnsi" w:cstheme="minorHAnsi"/>
                <w:sz w:val="24"/>
                <w:szCs w:val="24"/>
              </w:rPr>
              <w:t>), conforme especificado no anexo.</w:t>
            </w:r>
          </w:p>
        </w:tc>
        <w:tc>
          <w:tcPr>
            <w:tcW w:w="283" w:type="dxa"/>
          </w:tcPr>
          <w:p w14:paraId="52A8DEEA" w14:textId="77777777" w:rsidR="001559F0" w:rsidRPr="00550FC0" w:rsidRDefault="001559F0" w:rsidP="001559F0">
            <w:pPr>
              <w:pStyle w:val="PargrafodaLista"/>
              <w:spacing w:before="240" w:line="300" w:lineRule="exact"/>
              <w:ind w:left="360"/>
              <w:rPr>
                <w:rFonts w:eastAsia="Calibri" w:cstheme="minorHAnsi"/>
                <w:i/>
                <w:iCs/>
                <w:sz w:val="24"/>
                <w:szCs w:val="24"/>
              </w:rPr>
            </w:pPr>
          </w:p>
        </w:tc>
        <w:tc>
          <w:tcPr>
            <w:tcW w:w="4820" w:type="dxa"/>
          </w:tcPr>
          <w:p w14:paraId="135E7C33" w14:textId="77777777" w:rsidR="00B81E86" w:rsidRPr="00550FC0" w:rsidRDefault="00B81E86" w:rsidP="001559F0">
            <w:pPr>
              <w:pStyle w:val="PargrafodaLista"/>
              <w:spacing w:before="240" w:line="300" w:lineRule="exact"/>
              <w:ind w:left="360"/>
              <w:rPr>
                <w:rFonts w:asciiTheme="minorHAnsi" w:eastAsia="Calibri" w:hAnsiTheme="minorHAnsi" w:cstheme="minorHAnsi"/>
                <w:i/>
                <w:iCs/>
                <w:sz w:val="24"/>
                <w:szCs w:val="24"/>
              </w:rPr>
            </w:pPr>
          </w:p>
          <w:p w14:paraId="2632CAC9" w14:textId="7116D10B" w:rsidR="001559F0" w:rsidRPr="00550FC0" w:rsidRDefault="001559F0" w:rsidP="001559F0">
            <w:pPr>
              <w:pStyle w:val="PargrafodaLista"/>
              <w:spacing w:before="240" w:line="300" w:lineRule="exact"/>
              <w:ind w:left="360"/>
              <w:rPr>
                <w:rFonts w:cstheme="minorHAnsi"/>
                <w:sz w:val="24"/>
                <w:szCs w:val="24"/>
                <w:lang w:val="en-US"/>
              </w:rPr>
            </w:pPr>
            <w:r w:rsidRPr="00C658FA">
              <w:rPr>
                <w:rFonts w:asciiTheme="minorHAnsi" w:eastAsia="Calibri" w:hAnsiTheme="minorHAnsi" w:cstheme="minorHAnsi"/>
                <w:i/>
                <w:iCs/>
                <w:sz w:val="24"/>
                <w:szCs w:val="24"/>
                <w:lang w:val="en-US"/>
              </w:rPr>
              <w:t>The Subcontracted Market Maker was hired by the Specialized Market Maker to perform its obligations on the stock exchange market managed by B3, as defined in Circular Letter, in the B3's Trading Procedure Manual and other applicable B3 Regulations, in order, within the scope of its performance as a subcontracted market maker, to trade the securities (“</w:t>
            </w:r>
            <w:r w:rsidRPr="00C658FA">
              <w:rPr>
                <w:rFonts w:asciiTheme="minorHAnsi" w:eastAsia="Calibri" w:hAnsiTheme="minorHAnsi" w:cstheme="minorHAnsi"/>
                <w:b/>
                <w:bCs/>
                <w:i/>
                <w:iCs/>
                <w:sz w:val="24"/>
                <w:szCs w:val="24"/>
                <w:lang w:val="en-US"/>
              </w:rPr>
              <w:t>Securities</w:t>
            </w:r>
            <w:r w:rsidRPr="00C658FA">
              <w:rPr>
                <w:rFonts w:asciiTheme="minorHAnsi" w:eastAsia="Calibri" w:hAnsiTheme="minorHAnsi" w:cstheme="minorHAnsi"/>
                <w:i/>
                <w:iCs/>
                <w:sz w:val="24"/>
                <w:szCs w:val="24"/>
                <w:lang w:val="en-US"/>
              </w:rPr>
              <w:t>”), as specified in the annex.</w:t>
            </w:r>
          </w:p>
        </w:tc>
      </w:tr>
      <w:tr w:rsidR="001559F0" w:rsidRPr="00F9709E" w14:paraId="5305A51D" w14:textId="059A3E3D" w:rsidTr="00B81E86">
        <w:tc>
          <w:tcPr>
            <w:tcW w:w="4815" w:type="dxa"/>
          </w:tcPr>
          <w:p w14:paraId="7A84C850" w14:textId="77777777" w:rsidR="001559F0" w:rsidRPr="001E04E5" w:rsidRDefault="001559F0" w:rsidP="001559F0">
            <w:pPr>
              <w:pStyle w:val="PargrafodaLista"/>
              <w:numPr>
                <w:ilvl w:val="1"/>
                <w:numId w:val="1"/>
              </w:numPr>
              <w:tabs>
                <w:tab w:val="left" w:pos="0"/>
              </w:tabs>
              <w:spacing w:before="240" w:line="300" w:lineRule="exact"/>
              <w:ind w:left="454" w:firstLine="0"/>
              <w:rPr>
                <w:rFonts w:cstheme="minorHAnsi"/>
                <w:sz w:val="24"/>
                <w:szCs w:val="24"/>
              </w:rPr>
            </w:pPr>
            <w:r w:rsidRPr="001E04E5">
              <w:rPr>
                <w:rFonts w:asciiTheme="minorHAnsi" w:hAnsiTheme="minorHAnsi" w:cstheme="minorHAnsi"/>
                <w:sz w:val="24"/>
                <w:szCs w:val="24"/>
              </w:rPr>
              <w:t>O Subcontratado obriga-se a registrar, diariamente, durante a sessão de negociação, as ofertas de compra e de venda dos Valores Mobiliários, respeitando os parâmetros de atuação (</w:t>
            </w:r>
            <w:r w:rsidRPr="001E04E5">
              <w:rPr>
                <w:rFonts w:asciiTheme="minorHAnsi" w:hAnsiTheme="minorHAnsi" w:cstheme="minorHAnsi"/>
                <w:b/>
                <w:sz w:val="24"/>
                <w:szCs w:val="24"/>
              </w:rPr>
              <w:t>Parâmetros</w:t>
            </w:r>
            <w:r w:rsidRPr="001E04E5">
              <w:rPr>
                <w:rFonts w:asciiTheme="minorHAnsi" w:hAnsiTheme="minorHAnsi" w:cstheme="minorHAnsi"/>
                <w:sz w:val="24"/>
                <w:szCs w:val="24"/>
              </w:rPr>
              <w:t>) definidos no anexo.</w:t>
            </w:r>
          </w:p>
        </w:tc>
        <w:tc>
          <w:tcPr>
            <w:tcW w:w="283" w:type="dxa"/>
          </w:tcPr>
          <w:p w14:paraId="4C5D8B8C" w14:textId="77777777" w:rsidR="001559F0" w:rsidRPr="00550FC0" w:rsidRDefault="001559F0" w:rsidP="001559F0">
            <w:pPr>
              <w:pStyle w:val="PargrafodaLista"/>
              <w:tabs>
                <w:tab w:val="left" w:pos="0"/>
              </w:tabs>
              <w:spacing w:before="240" w:line="300" w:lineRule="exact"/>
              <w:ind w:left="454"/>
              <w:rPr>
                <w:rFonts w:eastAsia="Calibri" w:cstheme="minorHAnsi"/>
                <w:i/>
                <w:iCs/>
                <w:sz w:val="24"/>
                <w:szCs w:val="24"/>
              </w:rPr>
            </w:pPr>
          </w:p>
        </w:tc>
        <w:tc>
          <w:tcPr>
            <w:tcW w:w="4820" w:type="dxa"/>
          </w:tcPr>
          <w:p w14:paraId="3DFE5CBB" w14:textId="77777777" w:rsidR="00B81E86" w:rsidRPr="00550FC0" w:rsidRDefault="00B81E86" w:rsidP="001559F0">
            <w:pPr>
              <w:pStyle w:val="PargrafodaLista"/>
              <w:tabs>
                <w:tab w:val="left" w:pos="0"/>
              </w:tabs>
              <w:spacing w:before="240" w:line="300" w:lineRule="exact"/>
              <w:ind w:left="454"/>
              <w:rPr>
                <w:rFonts w:asciiTheme="minorHAnsi" w:eastAsia="Calibri" w:hAnsiTheme="minorHAnsi" w:cstheme="minorHAnsi"/>
                <w:i/>
                <w:iCs/>
                <w:sz w:val="24"/>
                <w:szCs w:val="24"/>
              </w:rPr>
            </w:pPr>
          </w:p>
          <w:p w14:paraId="09526D00" w14:textId="7A7D8FB0" w:rsidR="001559F0" w:rsidRPr="00550FC0" w:rsidRDefault="001559F0" w:rsidP="001559F0">
            <w:pPr>
              <w:pStyle w:val="PargrafodaLista"/>
              <w:tabs>
                <w:tab w:val="left" w:pos="0"/>
              </w:tabs>
              <w:spacing w:before="240" w:line="300" w:lineRule="exact"/>
              <w:ind w:left="454"/>
              <w:rPr>
                <w:rFonts w:cstheme="minorHAnsi"/>
                <w:sz w:val="24"/>
                <w:szCs w:val="24"/>
                <w:lang w:val="en-US"/>
              </w:rPr>
            </w:pPr>
            <w:r w:rsidRPr="00C658FA">
              <w:rPr>
                <w:rFonts w:asciiTheme="minorHAnsi" w:eastAsia="Calibri" w:hAnsiTheme="minorHAnsi" w:cstheme="minorHAnsi"/>
                <w:i/>
                <w:iCs/>
                <w:sz w:val="24"/>
                <w:szCs w:val="24"/>
                <w:lang w:val="en-US"/>
              </w:rPr>
              <w:t>The Subcontracted undertakes to register, daily, during the trading session, the offers to buy and sell the Securities, respecting the performance parameters (</w:t>
            </w:r>
            <w:r w:rsidRPr="00C658FA">
              <w:rPr>
                <w:rFonts w:asciiTheme="minorHAnsi" w:eastAsia="Calibri" w:hAnsiTheme="minorHAnsi" w:cstheme="minorHAnsi"/>
                <w:b/>
                <w:bCs/>
                <w:i/>
                <w:iCs/>
                <w:sz w:val="24"/>
                <w:szCs w:val="24"/>
                <w:lang w:val="en-US"/>
              </w:rPr>
              <w:t>Parameters</w:t>
            </w:r>
            <w:r w:rsidRPr="00C658FA">
              <w:rPr>
                <w:rFonts w:asciiTheme="minorHAnsi" w:eastAsia="Calibri" w:hAnsiTheme="minorHAnsi" w:cstheme="minorHAnsi"/>
                <w:i/>
                <w:iCs/>
                <w:sz w:val="24"/>
                <w:szCs w:val="24"/>
                <w:lang w:val="en-US"/>
              </w:rPr>
              <w:t>) defined in the annex.</w:t>
            </w:r>
          </w:p>
        </w:tc>
      </w:tr>
      <w:tr w:rsidR="001559F0" w:rsidRPr="00F9709E" w14:paraId="4DF938C1" w14:textId="3A2C4D60" w:rsidTr="00B81E86">
        <w:tc>
          <w:tcPr>
            <w:tcW w:w="4815" w:type="dxa"/>
          </w:tcPr>
          <w:p w14:paraId="2D205F6A" w14:textId="77777777" w:rsidR="001559F0" w:rsidRPr="001E04E5" w:rsidRDefault="001559F0" w:rsidP="001559F0">
            <w:pPr>
              <w:pStyle w:val="PargrafodaLista"/>
              <w:numPr>
                <w:ilvl w:val="1"/>
                <w:numId w:val="1"/>
              </w:numPr>
              <w:tabs>
                <w:tab w:val="left" w:pos="0"/>
              </w:tabs>
              <w:spacing w:before="240" w:line="300" w:lineRule="exact"/>
              <w:ind w:left="454" w:firstLine="0"/>
              <w:rPr>
                <w:rFonts w:cstheme="minorHAnsi"/>
                <w:sz w:val="24"/>
                <w:szCs w:val="24"/>
              </w:rPr>
            </w:pPr>
            <w:r w:rsidRPr="001E04E5">
              <w:rPr>
                <w:rFonts w:asciiTheme="minorHAnsi" w:hAnsiTheme="minorHAnsi" w:cstheme="minorHAnsi"/>
                <w:sz w:val="24"/>
                <w:szCs w:val="24"/>
              </w:rPr>
              <w:t xml:space="preserve">O Formador de Mercado Especialista se compromete a enviar tabela em Excel (“Tabela de Ativos”), listando os ativos para os quais pretende subcontratar (“Ativos Selecionados”), conforme modelo estabelecido no anexo a este Termo de Subcontratação, anexada ao e-mail no qual encaminhará a versão digitalizada ou </w:t>
            </w:r>
            <w:r w:rsidRPr="001E04E5">
              <w:rPr>
                <w:rFonts w:asciiTheme="minorHAnsi" w:hAnsiTheme="minorHAnsi" w:cstheme="minorHAnsi"/>
                <w:sz w:val="24"/>
                <w:szCs w:val="24"/>
              </w:rPr>
              <w:lastRenderedPageBreak/>
              <w:t>assinada de forma eletrônica do presente Termo de Subcontratação.</w:t>
            </w:r>
          </w:p>
        </w:tc>
        <w:tc>
          <w:tcPr>
            <w:tcW w:w="283" w:type="dxa"/>
          </w:tcPr>
          <w:p w14:paraId="37005FEE" w14:textId="77777777" w:rsidR="001559F0" w:rsidRPr="00550FC0" w:rsidRDefault="001559F0" w:rsidP="001559F0">
            <w:pPr>
              <w:pStyle w:val="PargrafodaLista"/>
              <w:tabs>
                <w:tab w:val="left" w:pos="0"/>
              </w:tabs>
              <w:spacing w:before="240" w:line="300" w:lineRule="exact"/>
              <w:ind w:left="454"/>
              <w:rPr>
                <w:rFonts w:eastAsia="Calibri" w:cstheme="minorHAnsi"/>
                <w:i/>
                <w:iCs/>
                <w:sz w:val="24"/>
                <w:szCs w:val="24"/>
              </w:rPr>
            </w:pPr>
          </w:p>
        </w:tc>
        <w:tc>
          <w:tcPr>
            <w:tcW w:w="4820" w:type="dxa"/>
          </w:tcPr>
          <w:p w14:paraId="27B10201" w14:textId="77777777" w:rsidR="00B81E86" w:rsidRPr="00550FC0" w:rsidRDefault="00B81E86" w:rsidP="001559F0">
            <w:pPr>
              <w:pStyle w:val="PargrafodaLista"/>
              <w:tabs>
                <w:tab w:val="left" w:pos="0"/>
              </w:tabs>
              <w:spacing w:before="240" w:line="300" w:lineRule="exact"/>
              <w:ind w:left="454"/>
              <w:rPr>
                <w:rFonts w:asciiTheme="minorHAnsi" w:eastAsia="Calibri" w:hAnsiTheme="minorHAnsi" w:cstheme="minorHAnsi"/>
                <w:i/>
                <w:iCs/>
                <w:sz w:val="24"/>
                <w:szCs w:val="24"/>
              </w:rPr>
            </w:pPr>
          </w:p>
          <w:p w14:paraId="50A13471" w14:textId="7A54F111" w:rsidR="001559F0" w:rsidRPr="00550FC0" w:rsidRDefault="001559F0" w:rsidP="001559F0">
            <w:pPr>
              <w:pStyle w:val="PargrafodaLista"/>
              <w:tabs>
                <w:tab w:val="left" w:pos="0"/>
              </w:tabs>
              <w:spacing w:before="240" w:line="300" w:lineRule="exact"/>
              <w:ind w:left="454"/>
              <w:rPr>
                <w:rFonts w:cstheme="minorHAnsi"/>
                <w:sz w:val="24"/>
                <w:szCs w:val="24"/>
                <w:lang w:val="en-US"/>
              </w:rPr>
            </w:pPr>
            <w:r w:rsidRPr="00C658FA">
              <w:rPr>
                <w:rFonts w:asciiTheme="minorHAnsi" w:eastAsia="Calibri" w:hAnsiTheme="minorHAnsi" w:cstheme="minorHAnsi"/>
                <w:i/>
                <w:iCs/>
                <w:sz w:val="24"/>
                <w:szCs w:val="24"/>
                <w:lang w:val="en-US"/>
              </w:rPr>
              <w:t>The Specialized Market Maker undertakes to send an Excel table ("Assets Table"), listing the assets for which it intends to subcontract ("Selected Assets"), according to the model established in the annex to this Subcontracting Term, attached to the email in which it will forward the digitized or electronically signed version of this Term.</w:t>
            </w:r>
          </w:p>
        </w:tc>
      </w:tr>
      <w:tr w:rsidR="001559F0" w:rsidRPr="00F9709E" w14:paraId="39A6ACC2" w14:textId="5365A15A" w:rsidTr="00B81E86">
        <w:tc>
          <w:tcPr>
            <w:tcW w:w="4815" w:type="dxa"/>
          </w:tcPr>
          <w:p w14:paraId="55A86E92" w14:textId="77777777" w:rsidR="001559F0" w:rsidRPr="001E04E5" w:rsidRDefault="001559F0" w:rsidP="001559F0">
            <w:pPr>
              <w:pStyle w:val="PargrafodaLista"/>
              <w:numPr>
                <w:ilvl w:val="0"/>
                <w:numId w:val="2"/>
              </w:numPr>
              <w:tabs>
                <w:tab w:val="left" w:pos="0"/>
              </w:tabs>
              <w:spacing w:before="240" w:line="300" w:lineRule="exact"/>
              <w:rPr>
                <w:rFonts w:cstheme="minorHAnsi"/>
                <w:sz w:val="24"/>
                <w:szCs w:val="24"/>
              </w:rPr>
            </w:pPr>
            <w:r w:rsidRPr="001E04E5">
              <w:rPr>
                <w:rFonts w:asciiTheme="minorHAnsi" w:hAnsiTheme="minorHAnsi" w:cstheme="minorHAnsi"/>
                <w:sz w:val="24"/>
                <w:szCs w:val="24"/>
              </w:rPr>
              <w:t>Para todos os fins admitidos em direito, estão cientes, concordam e aderem ao inteiro teor e às condições dispostas nas regras e nos procedimentos estabelecidos na Instrução CVM nº 384, de 17 de março de 2003; nos Normativos B3, especialmente, mas não se limitando ao Regulamento de Negociação da B3, Manual de Procedimentos Operacionais de Negociação da B3 e Ofício Circular.</w:t>
            </w:r>
          </w:p>
        </w:tc>
        <w:tc>
          <w:tcPr>
            <w:tcW w:w="283" w:type="dxa"/>
          </w:tcPr>
          <w:p w14:paraId="06F7388D" w14:textId="77777777" w:rsidR="001559F0" w:rsidRPr="00550FC0" w:rsidRDefault="001559F0" w:rsidP="001559F0">
            <w:pPr>
              <w:pStyle w:val="PargrafodaLista"/>
              <w:tabs>
                <w:tab w:val="left" w:pos="0"/>
              </w:tabs>
              <w:spacing w:before="240" w:line="300" w:lineRule="exact"/>
              <w:ind w:left="360"/>
              <w:rPr>
                <w:rFonts w:eastAsia="Calibri" w:cstheme="minorHAnsi"/>
                <w:i/>
                <w:iCs/>
                <w:sz w:val="24"/>
                <w:szCs w:val="24"/>
              </w:rPr>
            </w:pPr>
          </w:p>
        </w:tc>
        <w:tc>
          <w:tcPr>
            <w:tcW w:w="4820" w:type="dxa"/>
          </w:tcPr>
          <w:p w14:paraId="2E2EE905" w14:textId="77777777" w:rsidR="00B81E86" w:rsidRPr="00550FC0" w:rsidRDefault="00B81E86" w:rsidP="001559F0">
            <w:pPr>
              <w:pStyle w:val="PargrafodaLista"/>
              <w:tabs>
                <w:tab w:val="left" w:pos="0"/>
              </w:tabs>
              <w:spacing w:before="240" w:line="300" w:lineRule="exact"/>
              <w:ind w:left="360"/>
              <w:rPr>
                <w:rFonts w:asciiTheme="minorHAnsi" w:eastAsia="Calibri" w:hAnsiTheme="minorHAnsi" w:cstheme="minorHAnsi"/>
                <w:i/>
                <w:iCs/>
                <w:sz w:val="24"/>
                <w:szCs w:val="24"/>
              </w:rPr>
            </w:pPr>
          </w:p>
          <w:p w14:paraId="7CEBCC6A" w14:textId="4CA69856" w:rsidR="001559F0" w:rsidRPr="00550FC0" w:rsidRDefault="001559F0" w:rsidP="001559F0">
            <w:pPr>
              <w:pStyle w:val="PargrafodaLista"/>
              <w:tabs>
                <w:tab w:val="left" w:pos="0"/>
              </w:tabs>
              <w:spacing w:before="240" w:line="300" w:lineRule="exact"/>
              <w:ind w:left="360"/>
              <w:rPr>
                <w:rFonts w:cstheme="minorHAnsi"/>
                <w:sz w:val="24"/>
                <w:szCs w:val="24"/>
                <w:lang w:val="en-US"/>
              </w:rPr>
            </w:pPr>
            <w:r w:rsidRPr="00C658FA">
              <w:rPr>
                <w:rFonts w:asciiTheme="minorHAnsi" w:eastAsia="Calibri" w:hAnsiTheme="minorHAnsi" w:cstheme="minorHAnsi"/>
                <w:i/>
                <w:iCs/>
                <w:sz w:val="24"/>
                <w:szCs w:val="24"/>
                <w:lang w:val="en-US"/>
              </w:rPr>
              <w:t>For all legal purposes, they are aware, agree and adhere to the full content and conditions set forth in the rules and procedures established in CVM Instruction No. 384, of March 17, 2003; in B3 Regulations, especially, but not limited to, B3's Trading Rulebook, B3's Trading Procedure Manual and Circular Letter.</w:t>
            </w:r>
          </w:p>
        </w:tc>
      </w:tr>
      <w:tr w:rsidR="001559F0" w:rsidRPr="00F9709E" w14:paraId="7AA6F817" w14:textId="7D0DECB9" w:rsidTr="00B81E86">
        <w:tc>
          <w:tcPr>
            <w:tcW w:w="4815" w:type="dxa"/>
          </w:tcPr>
          <w:p w14:paraId="50AC3CD8" w14:textId="77777777" w:rsidR="001559F0" w:rsidRPr="001E04E5" w:rsidRDefault="001559F0" w:rsidP="001559F0">
            <w:pPr>
              <w:pStyle w:val="PargrafodaLista"/>
              <w:widowControl w:val="0"/>
              <w:numPr>
                <w:ilvl w:val="0"/>
                <w:numId w:val="2"/>
              </w:numPr>
              <w:tabs>
                <w:tab w:val="left" w:pos="0"/>
              </w:tabs>
              <w:spacing w:before="240" w:line="300" w:lineRule="exact"/>
              <w:rPr>
                <w:rFonts w:cstheme="minorHAnsi"/>
                <w:sz w:val="24"/>
                <w:szCs w:val="24"/>
              </w:rPr>
            </w:pPr>
            <w:r w:rsidRPr="001E04E5">
              <w:rPr>
                <w:rFonts w:asciiTheme="minorHAnsi" w:hAnsiTheme="minorHAnsi" w:cstheme="minorHAnsi"/>
                <w:sz w:val="24"/>
                <w:szCs w:val="24"/>
              </w:rPr>
              <w:t>As alterações que ocorrerem nos Normativos B3 ou a publicação de normativos posteriores que venham a substituí-los serão aplicáveis automaticamente, independentemente da realização de aditamentos a este Termo.</w:t>
            </w:r>
          </w:p>
        </w:tc>
        <w:tc>
          <w:tcPr>
            <w:tcW w:w="283" w:type="dxa"/>
          </w:tcPr>
          <w:p w14:paraId="41F7AE35" w14:textId="77777777" w:rsidR="001559F0" w:rsidRPr="00550FC0" w:rsidRDefault="001559F0" w:rsidP="001559F0">
            <w:pPr>
              <w:pStyle w:val="PargrafodaLista"/>
              <w:widowControl w:val="0"/>
              <w:tabs>
                <w:tab w:val="left" w:pos="0"/>
              </w:tabs>
              <w:spacing w:before="240" w:line="300" w:lineRule="exact"/>
              <w:ind w:left="360"/>
              <w:rPr>
                <w:rFonts w:eastAsia="Calibri" w:cstheme="minorHAnsi"/>
                <w:i/>
                <w:iCs/>
                <w:sz w:val="24"/>
                <w:szCs w:val="24"/>
              </w:rPr>
            </w:pPr>
          </w:p>
        </w:tc>
        <w:tc>
          <w:tcPr>
            <w:tcW w:w="4820" w:type="dxa"/>
          </w:tcPr>
          <w:p w14:paraId="2D05E2F8" w14:textId="77777777" w:rsidR="00B81E86" w:rsidRPr="00550FC0" w:rsidRDefault="00B81E86" w:rsidP="001559F0">
            <w:pPr>
              <w:pStyle w:val="PargrafodaLista"/>
              <w:widowControl w:val="0"/>
              <w:tabs>
                <w:tab w:val="left" w:pos="0"/>
              </w:tabs>
              <w:spacing w:before="240" w:line="300" w:lineRule="exact"/>
              <w:ind w:left="360"/>
              <w:rPr>
                <w:rFonts w:asciiTheme="minorHAnsi" w:eastAsia="Calibri" w:hAnsiTheme="minorHAnsi" w:cstheme="minorHAnsi"/>
                <w:i/>
                <w:iCs/>
                <w:sz w:val="24"/>
                <w:szCs w:val="24"/>
              </w:rPr>
            </w:pPr>
          </w:p>
          <w:p w14:paraId="1A3F7CE8" w14:textId="58AE2D1F" w:rsidR="001559F0" w:rsidRPr="00550FC0" w:rsidRDefault="001559F0" w:rsidP="001559F0">
            <w:pPr>
              <w:pStyle w:val="PargrafodaLista"/>
              <w:widowControl w:val="0"/>
              <w:tabs>
                <w:tab w:val="left" w:pos="0"/>
              </w:tabs>
              <w:spacing w:before="240" w:line="300" w:lineRule="exact"/>
              <w:ind w:left="360"/>
              <w:rPr>
                <w:rFonts w:cstheme="minorHAnsi"/>
                <w:sz w:val="24"/>
                <w:szCs w:val="24"/>
                <w:lang w:val="en-US"/>
              </w:rPr>
            </w:pPr>
            <w:r w:rsidRPr="00C658FA">
              <w:rPr>
                <w:rFonts w:asciiTheme="minorHAnsi" w:eastAsia="Calibri" w:hAnsiTheme="minorHAnsi" w:cstheme="minorHAnsi"/>
                <w:i/>
                <w:iCs/>
                <w:sz w:val="24"/>
                <w:szCs w:val="24"/>
                <w:lang w:val="en-US"/>
              </w:rPr>
              <w:t>The changes that occur in Regulations B3 or the publication of subsequent regulations that replace them will be automatically applicable, regardless of the additions to this Term.</w:t>
            </w:r>
          </w:p>
        </w:tc>
      </w:tr>
      <w:tr w:rsidR="001559F0" w:rsidRPr="00F9709E" w14:paraId="44AAC4E2" w14:textId="10A781F6" w:rsidTr="00B81E86">
        <w:tc>
          <w:tcPr>
            <w:tcW w:w="4815" w:type="dxa"/>
          </w:tcPr>
          <w:p w14:paraId="5E56D809" w14:textId="77777777" w:rsidR="001559F0" w:rsidRPr="001E04E5" w:rsidRDefault="001559F0" w:rsidP="001559F0">
            <w:pPr>
              <w:pStyle w:val="PargrafodaLista"/>
              <w:numPr>
                <w:ilvl w:val="0"/>
                <w:numId w:val="2"/>
              </w:numPr>
              <w:tabs>
                <w:tab w:val="left" w:pos="0"/>
              </w:tabs>
              <w:spacing w:before="240" w:line="300" w:lineRule="exact"/>
              <w:rPr>
                <w:rFonts w:cstheme="minorHAnsi"/>
                <w:sz w:val="24"/>
                <w:szCs w:val="24"/>
              </w:rPr>
            </w:pPr>
            <w:r w:rsidRPr="001E04E5">
              <w:rPr>
                <w:rFonts w:asciiTheme="minorHAnsi" w:hAnsiTheme="minorHAnsi" w:cstheme="minorHAnsi"/>
                <w:sz w:val="24"/>
                <w:szCs w:val="24"/>
                <w:lang w:val="pt-PT"/>
              </w:rPr>
              <w:t>Se obrigam a atuar com estrita observância aos Normativos e a manter elevados padrões éticos de conduta em sua atuação como Formador de Mercado e demais atividades associadas à sua atuação no mercado de valores mobiliários.</w:t>
            </w:r>
          </w:p>
        </w:tc>
        <w:tc>
          <w:tcPr>
            <w:tcW w:w="283" w:type="dxa"/>
          </w:tcPr>
          <w:p w14:paraId="7E88C017" w14:textId="77777777" w:rsidR="001559F0" w:rsidRPr="00550FC0" w:rsidRDefault="001559F0" w:rsidP="001559F0">
            <w:pPr>
              <w:pStyle w:val="PargrafodaLista"/>
              <w:tabs>
                <w:tab w:val="left" w:pos="0"/>
              </w:tabs>
              <w:spacing w:before="240" w:line="300" w:lineRule="exact"/>
              <w:ind w:left="360"/>
              <w:rPr>
                <w:rFonts w:eastAsia="Calibri" w:cstheme="minorHAnsi"/>
                <w:i/>
                <w:iCs/>
                <w:sz w:val="24"/>
                <w:szCs w:val="24"/>
              </w:rPr>
            </w:pPr>
          </w:p>
        </w:tc>
        <w:tc>
          <w:tcPr>
            <w:tcW w:w="4820" w:type="dxa"/>
          </w:tcPr>
          <w:p w14:paraId="333E656F" w14:textId="77777777" w:rsidR="00B81E86" w:rsidRPr="00550FC0" w:rsidRDefault="00B81E86" w:rsidP="001559F0">
            <w:pPr>
              <w:pStyle w:val="PargrafodaLista"/>
              <w:tabs>
                <w:tab w:val="left" w:pos="0"/>
              </w:tabs>
              <w:spacing w:before="240" w:line="300" w:lineRule="exact"/>
              <w:ind w:left="360"/>
              <w:rPr>
                <w:rFonts w:asciiTheme="minorHAnsi" w:eastAsia="Calibri" w:hAnsiTheme="minorHAnsi" w:cstheme="minorHAnsi"/>
                <w:i/>
                <w:iCs/>
                <w:sz w:val="24"/>
                <w:szCs w:val="24"/>
              </w:rPr>
            </w:pPr>
          </w:p>
          <w:p w14:paraId="05317E42" w14:textId="55E0FC5D" w:rsidR="001559F0" w:rsidRPr="00550FC0" w:rsidRDefault="001559F0" w:rsidP="001559F0">
            <w:pPr>
              <w:pStyle w:val="PargrafodaLista"/>
              <w:tabs>
                <w:tab w:val="left" w:pos="0"/>
              </w:tabs>
              <w:spacing w:before="240" w:line="300" w:lineRule="exact"/>
              <w:ind w:left="360"/>
              <w:rPr>
                <w:rFonts w:cstheme="minorHAnsi"/>
                <w:sz w:val="24"/>
                <w:szCs w:val="24"/>
                <w:lang w:val="en-US"/>
              </w:rPr>
            </w:pPr>
            <w:r w:rsidRPr="00C658FA">
              <w:rPr>
                <w:rFonts w:asciiTheme="minorHAnsi" w:eastAsia="Calibri" w:hAnsiTheme="minorHAnsi" w:cstheme="minorHAnsi"/>
                <w:i/>
                <w:iCs/>
                <w:sz w:val="24"/>
                <w:szCs w:val="24"/>
                <w:lang w:val="en-US"/>
              </w:rPr>
              <w:t>Undertake to act in strict compliance with the Regulations and to maintain high ethical standards of conduct in their role as Market Maker and other activities associated with their performance in the securities market.</w:t>
            </w:r>
          </w:p>
        </w:tc>
      </w:tr>
      <w:tr w:rsidR="001559F0" w:rsidRPr="00F9709E" w14:paraId="5423AB7E" w14:textId="0945BD3A" w:rsidTr="00B81E86">
        <w:tc>
          <w:tcPr>
            <w:tcW w:w="4815" w:type="dxa"/>
          </w:tcPr>
          <w:p w14:paraId="49D038E6" w14:textId="77777777" w:rsidR="001559F0" w:rsidRPr="001E04E5" w:rsidRDefault="001559F0" w:rsidP="001559F0">
            <w:pPr>
              <w:pStyle w:val="PargrafodaLista"/>
              <w:numPr>
                <w:ilvl w:val="0"/>
                <w:numId w:val="2"/>
              </w:numPr>
              <w:tabs>
                <w:tab w:val="left" w:pos="0"/>
              </w:tabs>
              <w:spacing w:before="240" w:line="300" w:lineRule="exact"/>
              <w:rPr>
                <w:rFonts w:cstheme="minorHAnsi"/>
                <w:sz w:val="24"/>
                <w:szCs w:val="24"/>
              </w:rPr>
            </w:pPr>
            <w:r w:rsidRPr="001E04E5">
              <w:rPr>
                <w:rFonts w:asciiTheme="minorHAnsi" w:hAnsiTheme="minorHAnsi" w:cstheme="minorHAnsi"/>
                <w:sz w:val="24"/>
                <w:szCs w:val="24"/>
              </w:rPr>
              <w:t>O Formador de Mercado Especialista reconhece que a presente subcontratação não o exime de qualquer responsabilidade atinente à sua atividade de Formador de Mercado ante a B3 e o contratante dos serviços de formador de mercado, seja ele (i) o emissor do ativo, sociedade controladora, controlada ou coligada; ou (ii) qualquer detentor de ativos objeto de sua atuação, nos termos dos Normativos B3 (“</w:t>
            </w:r>
            <w:r w:rsidRPr="001E04E5">
              <w:rPr>
                <w:rFonts w:asciiTheme="minorHAnsi" w:hAnsiTheme="minorHAnsi" w:cstheme="minorHAnsi"/>
                <w:b/>
                <w:bCs/>
                <w:sz w:val="24"/>
                <w:szCs w:val="24"/>
              </w:rPr>
              <w:t>Contratante</w:t>
            </w:r>
            <w:r w:rsidRPr="001E04E5">
              <w:rPr>
                <w:rFonts w:asciiTheme="minorHAnsi" w:hAnsiTheme="minorHAnsi" w:cstheme="minorHAnsi"/>
                <w:sz w:val="24"/>
                <w:szCs w:val="24"/>
              </w:rPr>
              <w:t>”).</w:t>
            </w:r>
          </w:p>
        </w:tc>
        <w:tc>
          <w:tcPr>
            <w:tcW w:w="283" w:type="dxa"/>
          </w:tcPr>
          <w:p w14:paraId="6D4F2A7D" w14:textId="77777777" w:rsidR="001559F0" w:rsidRPr="00550FC0" w:rsidRDefault="001559F0" w:rsidP="001559F0">
            <w:pPr>
              <w:pStyle w:val="PargrafodaLista"/>
              <w:tabs>
                <w:tab w:val="left" w:pos="0"/>
              </w:tabs>
              <w:spacing w:before="240" w:line="300" w:lineRule="exact"/>
              <w:ind w:left="360"/>
              <w:rPr>
                <w:rFonts w:eastAsia="Calibri" w:cstheme="minorHAnsi"/>
                <w:i/>
                <w:iCs/>
                <w:sz w:val="24"/>
                <w:szCs w:val="24"/>
              </w:rPr>
            </w:pPr>
          </w:p>
        </w:tc>
        <w:tc>
          <w:tcPr>
            <w:tcW w:w="4820" w:type="dxa"/>
          </w:tcPr>
          <w:p w14:paraId="7D662E6D" w14:textId="77777777" w:rsidR="00B81E86" w:rsidRPr="00550FC0" w:rsidRDefault="00B81E86" w:rsidP="001559F0">
            <w:pPr>
              <w:pStyle w:val="PargrafodaLista"/>
              <w:tabs>
                <w:tab w:val="left" w:pos="0"/>
              </w:tabs>
              <w:spacing w:before="240" w:line="300" w:lineRule="exact"/>
              <w:ind w:left="360"/>
              <w:rPr>
                <w:rFonts w:asciiTheme="minorHAnsi" w:eastAsia="Calibri" w:hAnsiTheme="minorHAnsi" w:cstheme="minorHAnsi"/>
                <w:i/>
                <w:iCs/>
                <w:sz w:val="24"/>
                <w:szCs w:val="24"/>
              </w:rPr>
            </w:pPr>
          </w:p>
          <w:p w14:paraId="537921DA" w14:textId="7BC63181" w:rsidR="001559F0" w:rsidRPr="00550FC0" w:rsidRDefault="001559F0" w:rsidP="001559F0">
            <w:pPr>
              <w:pStyle w:val="PargrafodaLista"/>
              <w:tabs>
                <w:tab w:val="left" w:pos="0"/>
              </w:tabs>
              <w:spacing w:before="240" w:line="300" w:lineRule="exact"/>
              <w:ind w:left="360"/>
              <w:rPr>
                <w:rFonts w:cstheme="minorHAnsi"/>
                <w:sz w:val="24"/>
                <w:szCs w:val="24"/>
                <w:lang w:val="en-US"/>
              </w:rPr>
            </w:pPr>
            <w:r w:rsidRPr="00C658FA">
              <w:rPr>
                <w:rFonts w:asciiTheme="minorHAnsi" w:eastAsia="Calibri" w:hAnsiTheme="minorHAnsi" w:cstheme="minorHAnsi"/>
                <w:i/>
                <w:iCs/>
                <w:sz w:val="24"/>
                <w:szCs w:val="24"/>
                <w:lang w:val="en-US"/>
              </w:rPr>
              <w:t>The Specialized Market Maker acknowledges that this subcontracting does not exempt him from any liability relating to his activity as Market Maker towards B3 and the contracting party of market maker services, whether (i) by the issuer of the asset or by the controlling company, subsidiary, or affiliate; or (ii) by any holder of assets or derivatives that are the object of the market maker’s activity, pursuant to Regulations B3 (“</w:t>
            </w:r>
            <w:r w:rsidRPr="00C658FA">
              <w:rPr>
                <w:rFonts w:asciiTheme="minorHAnsi" w:eastAsia="Calibri" w:hAnsiTheme="minorHAnsi" w:cstheme="minorHAnsi"/>
                <w:b/>
                <w:bCs/>
                <w:i/>
                <w:iCs/>
                <w:sz w:val="24"/>
                <w:szCs w:val="24"/>
                <w:lang w:val="en-US"/>
              </w:rPr>
              <w:t>Contractor</w:t>
            </w:r>
            <w:r w:rsidRPr="00C658FA">
              <w:rPr>
                <w:rFonts w:asciiTheme="minorHAnsi" w:eastAsia="Calibri" w:hAnsiTheme="minorHAnsi" w:cstheme="minorHAnsi"/>
                <w:i/>
                <w:iCs/>
                <w:sz w:val="24"/>
                <w:szCs w:val="24"/>
                <w:lang w:val="en-US"/>
              </w:rPr>
              <w:t>”).</w:t>
            </w:r>
          </w:p>
        </w:tc>
      </w:tr>
      <w:tr w:rsidR="001559F0" w:rsidRPr="00F9709E" w14:paraId="53FAF7A3" w14:textId="6914827B" w:rsidTr="00B81E86">
        <w:tc>
          <w:tcPr>
            <w:tcW w:w="4815" w:type="dxa"/>
          </w:tcPr>
          <w:p w14:paraId="13E1AEC8" w14:textId="77777777" w:rsidR="001559F0" w:rsidRPr="001E04E5" w:rsidRDefault="001559F0" w:rsidP="001559F0">
            <w:pPr>
              <w:pStyle w:val="PargrafodaLista"/>
              <w:numPr>
                <w:ilvl w:val="0"/>
                <w:numId w:val="2"/>
              </w:numPr>
              <w:tabs>
                <w:tab w:val="left" w:pos="0"/>
              </w:tabs>
              <w:spacing w:before="240" w:line="300" w:lineRule="exact"/>
              <w:rPr>
                <w:rFonts w:cstheme="minorHAnsi"/>
                <w:sz w:val="24"/>
                <w:szCs w:val="24"/>
              </w:rPr>
            </w:pPr>
            <w:r w:rsidRPr="001E04E5">
              <w:rPr>
                <w:rFonts w:asciiTheme="minorHAnsi" w:hAnsiTheme="minorHAnsi" w:cstheme="minorHAnsi"/>
                <w:sz w:val="24"/>
                <w:szCs w:val="24"/>
              </w:rPr>
              <w:t>Para Todos os fins, inclusive no que diz respeito às obrigações em tela, nos termos do Ofício Circular, o Formador de Mercado Especialista permanecerá integralmente responsável ante o Contratante.</w:t>
            </w:r>
          </w:p>
        </w:tc>
        <w:tc>
          <w:tcPr>
            <w:tcW w:w="283" w:type="dxa"/>
          </w:tcPr>
          <w:p w14:paraId="43E28106" w14:textId="77777777" w:rsidR="001559F0" w:rsidRPr="00550FC0" w:rsidRDefault="001559F0" w:rsidP="001559F0">
            <w:pPr>
              <w:pStyle w:val="PargrafodaLista"/>
              <w:tabs>
                <w:tab w:val="left" w:pos="0"/>
              </w:tabs>
              <w:spacing w:before="240" w:line="300" w:lineRule="exact"/>
              <w:ind w:left="360"/>
              <w:rPr>
                <w:rFonts w:eastAsia="Calibri" w:cstheme="minorHAnsi"/>
                <w:i/>
                <w:iCs/>
                <w:sz w:val="24"/>
                <w:szCs w:val="24"/>
              </w:rPr>
            </w:pPr>
          </w:p>
        </w:tc>
        <w:tc>
          <w:tcPr>
            <w:tcW w:w="4820" w:type="dxa"/>
          </w:tcPr>
          <w:p w14:paraId="053D1942" w14:textId="77777777" w:rsidR="00B81E86" w:rsidRPr="00550FC0" w:rsidRDefault="00B81E86" w:rsidP="001559F0">
            <w:pPr>
              <w:pStyle w:val="PargrafodaLista"/>
              <w:tabs>
                <w:tab w:val="left" w:pos="0"/>
              </w:tabs>
              <w:spacing w:before="240" w:line="300" w:lineRule="exact"/>
              <w:ind w:left="360"/>
              <w:rPr>
                <w:rFonts w:asciiTheme="minorHAnsi" w:eastAsia="Calibri" w:hAnsiTheme="minorHAnsi" w:cstheme="minorHAnsi"/>
                <w:i/>
                <w:iCs/>
                <w:sz w:val="24"/>
                <w:szCs w:val="24"/>
              </w:rPr>
            </w:pPr>
          </w:p>
          <w:p w14:paraId="52DEA42A" w14:textId="54100282" w:rsidR="001559F0" w:rsidRPr="00550FC0" w:rsidRDefault="001559F0" w:rsidP="001559F0">
            <w:pPr>
              <w:pStyle w:val="PargrafodaLista"/>
              <w:tabs>
                <w:tab w:val="left" w:pos="0"/>
              </w:tabs>
              <w:spacing w:before="240" w:line="300" w:lineRule="exact"/>
              <w:ind w:left="360"/>
              <w:rPr>
                <w:rFonts w:cstheme="minorHAnsi"/>
                <w:sz w:val="24"/>
                <w:szCs w:val="24"/>
                <w:lang w:val="en-US"/>
              </w:rPr>
            </w:pPr>
            <w:r w:rsidRPr="00C658FA">
              <w:rPr>
                <w:rFonts w:asciiTheme="minorHAnsi" w:eastAsia="Calibri" w:hAnsiTheme="minorHAnsi" w:cstheme="minorHAnsi"/>
                <w:i/>
                <w:iCs/>
                <w:sz w:val="24"/>
                <w:szCs w:val="24"/>
                <w:lang w:val="en-US"/>
              </w:rPr>
              <w:t>For all purposes, including regarding the obligations in question under the Circular Letter, the Specialized Market Maker shall remain fully responsible to the Contractor.</w:t>
            </w:r>
          </w:p>
        </w:tc>
      </w:tr>
      <w:tr w:rsidR="001559F0" w:rsidRPr="00F9709E" w14:paraId="14B40D5D" w14:textId="424CC649" w:rsidTr="00B81E86">
        <w:tc>
          <w:tcPr>
            <w:tcW w:w="4815" w:type="dxa"/>
          </w:tcPr>
          <w:p w14:paraId="27522076" w14:textId="77777777" w:rsidR="001559F0" w:rsidRPr="001E04E5" w:rsidRDefault="001559F0" w:rsidP="001559F0">
            <w:pPr>
              <w:pStyle w:val="PargrafodaLista"/>
              <w:numPr>
                <w:ilvl w:val="0"/>
                <w:numId w:val="2"/>
              </w:numPr>
              <w:tabs>
                <w:tab w:val="left" w:pos="0"/>
              </w:tabs>
              <w:spacing w:before="240" w:line="300" w:lineRule="exact"/>
              <w:rPr>
                <w:rFonts w:cstheme="minorHAnsi"/>
                <w:sz w:val="24"/>
                <w:szCs w:val="24"/>
              </w:rPr>
            </w:pPr>
            <w:r w:rsidRPr="001E04E5">
              <w:rPr>
                <w:rFonts w:asciiTheme="minorHAnsi" w:hAnsiTheme="minorHAnsi" w:cstheme="minorHAnsi"/>
                <w:sz w:val="24"/>
                <w:szCs w:val="24"/>
              </w:rPr>
              <w:lastRenderedPageBreak/>
              <w:t>O Formador de Mercado Subcontratado não é, e durante o período de vigência deste Termo, não virá a ser sociedade controladora, controlada, coligada ou está sob controle comum do Contratante, sob pena de rescisão automática do presente Termo.</w:t>
            </w:r>
          </w:p>
        </w:tc>
        <w:tc>
          <w:tcPr>
            <w:tcW w:w="283" w:type="dxa"/>
          </w:tcPr>
          <w:p w14:paraId="40022A95" w14:textId="77777777" w:rsidR="001559F0" w:rsidRPr="00550FC0" w:rsidRDefault="001559F0" w:rsidP="001559F0">
            <w:pPr>
              <w:pStyle w:val="PargrafodaLista"/>
              <w:tabs>
                <w:tab w:val="left" w:pos="0"/>
              </w:tabs>
              <w:spacing w:before="240" w:line="300" w:lineRule="exact"/>
              <w:ind w:left="360"/>
              <w:rPr>
                <w:rFonts w:eastAsia="Calibri" w:cstheme="minorHAnsi"/>
                <w:i/>
                <w:iCs/>
                <w:sz w:val="24"/>
                <w:szCs w:val="24"/>
              </w:rPr>
            </w:pPr>
          </w:p>
        </w:tc>
        <w:tc>
          <w:tcPr>
            <w:tcW w:w="4820" w:type="dxa"/>
          </w:tcPr>
          <w:p w14:paraId="24F93A04" w14:textId="77777777" w:rsidR="00B81E86" w:rsidRPr="00550FC0" w:rsidRDefault="00B81E86" w:rsidP="001559F0">
            <w:pPr>
              <w:pStyle w:val="PargrafodaLista"/>
              <w:tabs>
                <w:tab w:val="left" w:pos="0"/>
              </w:tabs>
              <w:spacing w:before="240" w:line="300" w:lineRule="exact"/>
              <w:ind w:left="360"/>
              <w:rPr>
                <w:rFonts w:asciiTheme="minorHAnsi" w:eastAsia="Calibri" w:hAnsiTheme="minorHAnsi" w:cstheme="minorHAnsi"/>
                <w:i/>
                <w:iCs/>
                <w:sz w:val="24"/>
                <w:szCs w:val="24"/>
              </w:rPr>
            </w:pPr>
          </w:p>
          <w:p w14:paraId="165FAEFF" w14:textId="62384D45" w:rsidR="001559F0" w:rsidRPr="00550FC0" w:rsidRDefault="001559F0" w:rsidP="001559F0">
            <w:pPr>
              <w:pStyle w:val="PargrafodaLista"/>
              <w:tabs>
                <w:tab w:val="left" w:pos="0"/>
              </w:tabs>
              <w:spacing w:before="240" w:line="300" w:lineRule="exact"/>
              <w:ind w:left="360"/>
              <w:rPr>
                <w:rFonts w:cstheme="minorHAnsi"/>
                <w:sz w:val="24"/>
                <w:szCs w:val="24"/>
                <w:lang w:val="en-US"/>
              </w:rPr>
            </w:pPr>
            <w:r w:rsidRPr="00C658FA">
              <w:rPr>
                <w:rFonts w:asciiTheme="minorHAnsi" w:eastAsia="Calibri" w:hAnsiTheme="minorHAnsi" w:cstheme="minorHAnsi"/>
                <w:i/>
                <w:iCs/>
                <w:sz w:val="24"/>
                <w:szCs w:val="24"/>
                <w:lang w:val="en-US"/>
              </w:rPr>
              <w:t>The Subcontracted Market Maker is not, and during the term of this Agreement, it will not become a controlling, controlled, affiliated company or is under the common control of the Contractor, under penalty of automatic rescission of this Term.</w:t>
            </w:r>
          </w:p>
        </w:tc>
      </w:tr>
      <w:tr w:rsidR="001559F0" w:rsidRPr="00F9709E" w14:paraId="33D7F2F9" w14:textId="6FC92342" w:rsidTr="00B81E86">
        <w:tc>
          <w:tcPr>
            <w:tcW w:w="4815" w:type="dxa"/>
          </w:tcPr>
          <w:p w14:paraId="7218934D" w14:textId="77777777" w:rsidR="001559F0" w:rsidRPr="001E04E5" w:rsidRDefault="001559F0" w:rsidP="001559F0">
            <w:pPr>
              <w:pStyle w:val="PargrafodaLista"/>
              <w:numPr>
                <w:ilvl w:val="0"/>
                <w:numId w:val="2"/>
              </w:numPr>
              <w:tabs>
                <w:tab w:val="left" w:pos="0"/>
              </w:tabs>
              <w:spacing w:before="240" w:line="300" w:lineRule="exact"/>
              <w:rPr>
                <w:rFonts w:cstheme="minorHAnsi"/>
                <w:sz w:val="24"/>
                <w:szCs w:val="24"/>
              </w:rPr>
            </w:pPr>
            <w:r w:rsidRPr="001E04E5">
              <w:rPr>
                <w:rFonts w:asciiTheme="minorHAnsi" w:hAnsiTheme="minorHAnsi" w:cstheme="minorHAnsi"/>
                <w:sz w:val="24"/>
                <w:szCs w:val="24"/>
              </w:rPr>
              <w:t>As Partes se obrigam a adotar todas as medidas necessárias para segregar o acesso à informação relevante em relação aos Valores Mobiliários e o Contratante. A segregação deverá abranger, inclusive, mas não somente, as empresas do mesmo grupo econômico, tais como sociedades controladas, controladoras e coligadas, de forma a dar estrito cumprimento às normas legais e regulamentares aplicáveis, incluindo os Normativos B3.</w:t>
            </w:r>
          </w:p>
        </w:tc>
        <w:tc>
          <w:tcPr>
            <w:tcW w:w="283" w:type="dxa"/>
          </w:tcPr>
          <w:p w14:paraId="5F11BDA3" w14:textId="77777777" w:rsidR="001559F0" w:rsidRPr="00550FC0" w:rsidRDefault="001559F0" w:rsidP="001559F0">
            <w:pPr>
              <w:pStyle w:val="PargrafodaLista"/>
              <w:tabs>
                <w:tab w:val="left" w:pos="0"/>
              </w:tabs>
              <w:spacing w:before="240" w:line="300" w:lineRule="exact"/>
              <w:ind w:left="360"/>
              <w:rPr>
                <w:rFonts w:eastAsia="Calibri" w:cstheme="minorHAnsi"/>
                <w:i/>
                <w:iCs/>
                <w:sz w:val="24"/>
                <w:szCs w:val="24"/>
              </w:rPr>
            </w:pPr>
          </w:p>
        </w:tc>
        <w:tc>
          <w:tcPr>
            <w:tcW w:w="4820" w:type="dxa"/>
          </w:tcPr>
          <w:p w14:paraId="2EFC2F5A" w14:textId="77777777" w:rsidR="00B81E86" w:rsidRPr="00550FC0" w:rsidRDefault="00B81E86" w:rsidP="001559F0">
            <w:pPr>
              <w:pStyle w:val="PargrafodaLista"/>
              <w:tabs>
                <w:tab w:val="left" w:pos="0"/>
              </w:tabs>
              <w:spacing w:before="240" w:line="300" w:lineRule="exact"/>
              <w:ind w:left="360"/>
              <w:rPr>
                <w:rFonts w:asciiTheme="minorHAnsi" w:eastAsia="Calibri" w:hAnsiTheme="minorHAnsi" w:cstheme="minorHAnsi"/>
                <w:i/>
                <w:iCs/>
                <w:sz w:val="24"/>
                <w:szCs w:val="24"/>
              </w:rPr>
            </w:pPr>
          </w:p>
          <w:p w14:paraId="125A84C7" w14:textId="13FEBF43" w:rsidR="001559F0" w:rsidRPr="00550FC0" w:rsidRDefault="001559F0" w:rsidP="001559F0">
            <w:pPr>
              <w:pStyle w:val="PargrafodaLista"/>
              <w:tabs>
                <w:tab w:val="left" w:pos="0"/>
              </w:tabs>
              <w:spacing w:before="240" w:line="300" w:lineRule="exact"/>
              <w:ind w:left="360"/>
              <w:rPr>
                <w:rFonts w:cstheme="minorHAnsi"/>
                <w:sz w:val="24"/>
                <w:szCs w:val="24"/>
                <w:lang w:val="en-US"/>
              </w:rPr>
            </w:pPr>
            <w:r w:rsidRPr="00C658FA">
              <w:rPr>
                <w:rFonts w:asciiTheme="minorHAnsi" w:eastAsia="Calibri" w:hAnsiTheme="minorHAnsi" w:cstheme="minorHAnsi"/>
                <w:i/>
                <w:iCs/>
                <w:sz w:val="24"/>
                <w:szCs w:val="24"/>
                <w:lang w:val="en-US"/>
              </w:rPr>
              <w:t>The Parties undertake to adopt all necessary measures to segregate access to relevant information in relation to the Securities and the Contractor. Segregation shall include, including, but not limited to, companies of the same economic group, such as subsidiaries, controlling company and affiliates, to strictly comply with applicable legal and regulatory standards, including B3 Regulations.</w:t>
            </w:r>
          </w:p>
        </w:tc>
      </w:tr>
      <w:tr w:rsidR="001559F0" w:rsidRPr="00F9709E" w14:paraId="6C2F903C" w14:textId="35A48C0D" w:rsidTr="00B81E86">
        <w:tc>
          <w:tcPr>
            <w:tcW w:w="4815" w:type="dxa"/>
          </w:tcPr>
          <w:p w14:paraId="2F550863" w14:textId="77777777" w:rsidR="001559F0" w:rsidRPr="001E04E5" w:rsidRDefault="001559F0" w:rsidP="001559F0">
            <w:pPr>
              <w:pStyle w:val="PargrafodaLista"/>
              <w:numPr>
                <w:ilvl w:val="0"/>
                <w:numId w:val="2"/>
              </w:numPr>
              <w:tabs>
                <w:tab w:val="left" w:pos="0"/>
              </w:tabs>
              <w:spacing w:before="240" w:line="300" w:lineRule="exact"/>
              <w:rPr>
                <w:rFonts w:cstheme="minorHAnsi"/>
                <w:sz w:val="24"/>
                <w:szCs w:val="24"/>
              </w:rPr>
            </w:pPr>
            <w:r w:rsidRPr="001E04E5">
              <w:rPr>
                <w:rFonts w:asciiTheme="minorHAnsi" w:hAnsiTheme="minorHAnsi" w:cstheme="minorHAnsi"/>
                <w:sz w:val="24"/>
                <w:szCs w:val="24"/>
              </w:rPr>
              <w:t xml:space="preserve">Na hipótese de ter acesso a informações relevantes, o Formador de Mercado Subcontratado não deve exercer as atividades para os valores mobiliários objeto deste Termo, devendo comunicar a B3, por escrito, imediatamente. </w:t>
            </w:r>
          </w:p>
        </w:tc>
        <w:tc>
          <w:tcPr>
            <w:tcW w:w="283" w:type="dxa"/>
          </w:tcPr>
          <w:p w14:paraId="42912420" w14:textId="77777777" w:rsidR="001559F0" w:rsidRPr="00550FC0" w:rsidRDefault="001559F0" w:rsidP="001559F0">
            <w:pPr>
              <w:pStyle w:val="PargrafodaLista"/>
              <w:tabs>
                <w:tab w:val="left" w:pos="0"/>
              </w:tabs>
              <w:spacing w:before="240" w:line="300" w:lineRule="exact"/>
              <w:ind w:left="360"/>
              <w:rPr>
                <w:rFonts w:eastAsia="Calibri" w:cstheme="minorHAnsi"/>
                <w:i/>
                <w:iCs/>
                <w:sz w:val="24"/>
                <w:szCs w:val="24"/>
              </w:rPr>
            </w:pPr>
          </w:p>
        </w:tc>
        <w:tc>
          <w:tcPr>
            <w:tcW w:w="4820" w:type="dxa"/>
          </w:tcPr>
          <w:p w14:paraId="004FDCC4" w14:textId="77777777" w:rsidR="00B81E86" w:rsidRPr="00550FC0" w:rsidRDefault="00B81E86" w:rsidP="001559F0">
            <w:pPr>
              <w:pStyle w:val="PargrafodaLista"/>
              <w:tabs>
                <w:tab w:val="left" w:pos="0"/>
              </w:tabs>
              <w:spacing w:before="240" w:line="300" w:lineRule="exact"/>
              <w:ind w:left="360"/>
              <w:rPr>
                <w:rFonts w:asciiTheme="minorHAnsi" w:eastAsia="Calibri" w:hAnsiTheme="minorHAnsi" w:cstheme="minorHAnsi"/>
                <w:i/>
                <w:iCs/>
                <w:sz w:val="24"/>
                <w:szCs w:val="24"/>
              </w:rPr>
            </w:pPr>
          </w:p>
          <w:p w14:paraId="049DACB0" w14:textId="1BB16A83" w:rsidR="001559F0" w:rsidRPr="00550FC0" w:rsidRDefault="001559F0" w:rsidP="001559F0">
            <w:pPr>
              <w:pStyle w:val="PargrafodaLista"/>
              <w:tabs>
                <w:tab w:val="left" w:pos="0"/>
              </w:tabs>
              <w:spacing w:before="240" w:line="300" w:lineRule="exact"/>
              <w:ind w:left="360"/>
              <w:rPr>
                <w:rFonts w:cstheme="minorHAnsi"/>
                <w:sz w:val="24"/>
                <w:szCs w:val="24"/>
                <w:lang w:val="en-US"/>
              </w:rPr>
            </w:pPr>
            <w:r w:rsidRPr="00C658FA">
              <w:rPr>
                <w:rFonts w:asciiTheme="minorHAnsi" w:eastAsia="Calibri" w:hAnsiTheme="minorHAnsi" w:cstheme="minorHAnsi"/>
                <w:i/>
                <w:iCs/>
                <w:sz w:val="24"/>
                <w:szCs w:val="24"/>
                <w:lang w:val="en-US"/>
              </w:rPr>
              <w:t>In case of having access to relevant information, the Subcontracted Market Maker shall not carry out activities for the securities covered by this Term and shall notify B3 in writing immediately.</w:t>
            </w:r>
          </w:p>
        </w:tc>
      </w:tr>
      <w:tr w:rsidR="001559F0" w:rsidRPr="00F9709E" w14:paraId="1AD7715F" w14:textId="7D074190" w:rsidTr="00B81E86">
        <w:tc>
          <w:tcPr>
            <w:tcW w:w="4815" w:type="dxa"/>
          </w:tcPr>
          <w:p w14:paraId="1B655E18" w14:textId="77777777" w:rsidR="001559F0" w:rsidRPr="001E04E5" w:rsidRDefault="001559F0" w:rsidP="001559F0">
            <w:pPr>
              <w:pStyle w:val="PargrafodaLista"/>
              <w:numPr>
                <w:ilvl w:val="0"/>
                <w:numId w:val="2"/>
              </w:numPr>
              <w:spacing w:before="240" w:line="300" w:lineRule="exact"/>
              <w:rPr>
                <w:rFonts w:cstheme="minorHAnsi"/>
                <w:bCs/>
                <w:sz w:val="24"/>
                <w:szCs w:val="24"/>
              </w:rPr>
            </w:pPr>
            <w:r w:rsidRPr="001E04E5">
              <w:rPr>
                <w:rFonts w:asciiTheme="minorHAnsi" w:hAnsiTheme="minorHAnsi" w:cstheme="minorHAnsi"/>
                <w:bCs/>
                <w:sz w:val="24"/>
                <w:szCs w:val="24"/>
              </w:rPr>
              <w:t>Demais disposições negociais entre as Partes serão estabelecidas por meio de instrumento específico.</w:t>
            </w:r>
          </w:p>
        </w:tc>
        <w:tc>
          <w:tcPr>
            <w:tcW w:w="283" w:type="dxa"/>
          </w:tcPr>
          <w:p w14:paraId="57A5AF5B" w14:textId="77777777" w:rsidR="001559F0" w:rsidRPr="00550FC0" w:rsidRDefault="001559F0" w:rsidP="001559F0">
            <w:pPr>
              <w:pStyle w:val="PargrafodaLista"/>
              <w:spacing w:before="240" w:line="300" w:lineRule="exact"/>
              <w:ind w:left="360"/>
              <w:rPr>
                <w:rFonts w:eastAsia="Calibri" w:cstheme="minorHAnsi"/>
                <w:i/>
                <w:iCs/>
                <w:sz w:val="24"/>
                <w:szCs w:val="24"/>
              </w:rPr>
            </w:pPr>
          </w:p>
        </w:tc>
        <w:tc>
          <w:tcPr>
            <w:tcW w:w="4820" w:type="dxa"/>
          </w:tcPr>
          <w:p w14:paraId="0DE265EB" w14:textId="77777777" w:rsidR="00B81E86" w:rsidRPr="00550FC0" w:rsidRDefault="00B81E86" w:rsidP="001559F0">
            <w:pPr>
              <w:pStyle w:val="PargrafodaLista"/>
              <w:spacing w:before="240" w:line="300" w:lineRule="exact"/>
              <w:ind w:left="360"/>
              <w:rPr>
                <w:rFonts w:asciiTheme="minorHAnsi" w:eastAsia="Calibri" w:hAnsiTheme="minorHAnsi" w:cstheme="minorHAnsi"/>
                <w:i/>
                <w:iCs/>
                <w:sz w:val="24"/>
                <w:szCs w:val="24"/>
              </w:rPr>
            </w:pPr>
          </w:p>
          <w:p w14:paraId="1A6B218F" w14:textId="12D4EF06" w:rsidR="001559F0" w:rsidRPr="00550FC0" w:rsidRDefault="001559F0" w:rsidP="001559F0">
            <w:pPr>
              <w:pStyle w:val="PargrafodaLista"/>
              <w:spacing w:before="240" w:line="300" w:lineRule="exact"/>
              <w:ind w:left="360"/>
              <w:rPr>
                <w:rFonts w:cstheme="minorHAnsi"/>
                <w:bCs/>
                <w:sz w:val="24"/>
                <w:szCs w:val="24"/>
                <w:lang w:val="en-US"/>
              </w:rPr>
            </w:pPr>
            <w:r w:rsidRPr="00C658FA">
              <w:rPr>
                <w:rFonts w:asciiTheme="minorHAnsi" w:eastAsia="Calibri" w:hAnsiTheme="minorHAnsi" w:cstheme="minorHAnsi"/>
                <w:i/>
                <w:iCs/>
                <w:sz w:val="24"/>
                <w:szCs w:val="24"/>
                <w:lang w:val="en-US"/>
              </w:rPr>
              <w:t>Other negotiation provisions between the Parties will be established through a specific instrument.</w:t>
            </w:r>
          </w:p>
        </w:tc>
      </w:tr>
      <w:tr w:rsidR="001559F0" w:rsidRPr="00F9709E" w14:paraId="7F816675" w14:textId="1AF32253" w:rsidTr="00B81E86">
        <w:tc>
          <w:tcPr>
            <w:tcW w:w="4815" w:type="dxa"/>
          </w:tcPr>
          <w:p w14:paraId="0088145A" w14:textId="77777777" w:rsidR="001559F0" w:rsidRPr="001E04E5" w:rsidRDefault="001559F0" w:rsidP="001559F0">
            <w:pPr>
              <w:pStyle w:val="PargrafodaLista"/>
              <w:spacing w:before="240" w:line="300" w:lineRule="exact"/>
              <w:ind w:left="0"/>
              <w:rPr>
                <w:rFonts w:eastAsia="Calibri" w:cstheme="minorHAnsi"/>
                <w:sz w:val="24"/>
                <w:szCs w:val="24"/>
              </w:rPr>
            </w:pPr>
            <w:r w:rsidRPr="001E04E5">
              <w:rPr>
                <w:rFonts w:asciiTheme="minorHAnsi" w:eastAsia="Calibri" w:hAnsiTheme="minorHAnsi" w:cstheme="minorHAnsi"/>
                <w:sz w:val="24"/>
                <w:szCs w:val="24"/>
              </w:rPr>
              <w:t>Este Termo entra em vigor na data de sua assinatura a contar da data de sua celebração.</w:t>
            </w:r>
          </w:p>
        </w:tc>
        <w:tc>
          <w:tcPr>
            <w:tcW w:w="283" w:type="dxa"/>
          </w:tcPr>
          <w:p w14:paraId="19C43698" w14:textId="77777777" w:rsidR="001559F0" w:rsidRPr="00550FC0" w:rsidRDefault="001559F0" w:rsidP="001559F0">
            <w:pPr>
              <w:pStyle w:val="PargrafodaLista"/>
              <w:spacing w:before="240" w:line="300" w:lineRule="exact"/>
              <w:ind w:left="0"/>
              <w:rPr>
                <w:rFonts w:eastAsia="Calibri" w:cstheme="minorHAnsi"/>
                <w:i/>
                <w:iCs/>
                <w:sz w:val="24"/>
                <w:szCs w:val="24"/>
              </w:rPr>
            </w:pPr>
          </w:p>
        </w:tc>
        <w:tc>
          <w:tcPr>
            <w:tcW w:w="4820" w:type="dxa"/>
          </w:tcPr>
          <w:p w14:paraId="7D91D9D2" w14:textId="77777777" w:rsidR="00B81E86" w:rsidRPr="00550FC0" w:rsidRDefault="00B81E86" w:rsidP="001559F0">
            <w:pPr>
              <w:pStyle w:val="PargrafodaLista"/>
              <w:spacing w:before="240" w:line="300" w:lineRule="exact"/>
              <w:ind w:left="0"/>
              <w:rPr>
                <w:rFonts w:asciiTheme="minorHAnsi" w:eastAsia="Calibri" w:hAnsiTheme="minorHAnsi" w:cstheme="minorHAnsi"/>
                <w:i/>
                <w:iCs/>
                <w:sz w:val="24"/>
                <w:szCs w:val="24"/>
              </w:rPr>
            </w:pPr>
          </w:p>
          <w:p w14:paraId="7C78868B" w14:textId="416C94B6" w:rsidR="001559F0" w:rsidRPr="00550FC0" w:rsidRDefault="001559F0" w:rsidP="001559F0">
            <w:pPr>
              <w:pStyle w:val="PargrafodaLista"/>
              <w:spacing w:before="240" w:line="300" w:lineRule="exact"/>
              <w:ind w:left="0"/>
              <w:rPr>
                <w:rFonts w:eastAsia="Calibri" w:cstheme="minorHAnsi"/>
                <w:sz w:val="24"/>
                <w:szCs w:val="24"/>
                <w:lang w:val="en-US"/>
              </w:rPr>
            </w:pPr>
            <w:r w:rsidRPr="00C658FA">
              <w:rPr>
                <w:rFonts w:asciiTheme="minorHAnsi" w:eastAsia="Calibri" w:hAnsiTheme="minorHAnsi" w:cstheme="minorHAnsi"/>
                <w:i/>
                <w:iCs/>
                <w:sz w:val="24"/>
                <w:szCs w:val="24"/>
                <w:lang w:val="en-US"/>
              </w:rPr>
              <w:t>This Term enters into force on the date of its signature from the date of its celebration.</w:t>
            </w:r>
          </w:p>
        </w:tc>
      </w:tr>
      <w:tr w:rsidR="001559F0" w:rsidRPr="00F9709E" w14:paraId="11EA0326" w14:textId="36CE6BC5" w:rsidTr="00B81E86">
        <w:tc>
          <w:tcPr>
            <w:tcW w:w="4815" w:type="dxa"/>
          </w:tcPr>
          <w:p w14:paraId="6CEB174E" w14:textId="77777777" w:rsidR="001559F0" w:rsidRPr="00550FC0" w:rsidRDefault="001559F0" w:rsidP="001559F0">
            <w:pPr>
              <w:spacing w:before="240" w:line="300" w:lineRule="exact"/>
              <w:rPr>
                <w:rFonts w:cstheme="minorHAnsi"/>
                <w:sz w:val="24"/>
                <w:szCs w:val="24"/>
              </w:rPr>
            </w:pPr>
            <w:r w:rsidRPr="001E04E5">
              <w:rPr>
                <w:rFonts w:asciiTheme="minorHAnsi" w:eastAsia="Calibri" w:hAnsiTheme="minorHAnsi" w:cstheme="minorHAnsi"/>
                <w:sz w:val="24"/>
                <w:szCs w:val="24"/>
              </w:rPr>
              <w:t>E, por estarem justas e contratadas, as Partes assinam este Termo em 2 (duas) vias de igual teor e forma, para um só efeito, na presença das 2 (duas) testemunhas abaixo identificadas.</w:t>
            </w:r>
          </w:p>
        </w:tc>
        <w:tc>
          <w:tcPr>
            <w:tcW w:w="283" w:type="dxa"/>
          </w:tcPr>
          <w:p w14:paraId="2043661A" w14:textId="77777777" w:rsidR="001559F0" w:rsidRPr="00550FC0" w:rsidRDefault="001559F0" w:rsidP="001559F0">
            <w:pPr>
              <w:spacing w:before="240" w:line="300" w:lineRule="exact"/>
              <w:rPr>
                <w:rFonts w:eastAsia="Calibri" w:cstheme="minorHAnsi"/>
                <w:i/>
                <w:iCs/>
                <w:sz w:val="24"/>
                <w:szCs w:val="24"/>
              </w:rPr>
            </w:pPr>
          </w:p>
        </w:tc>
        <w:tc>
          <w:tcPr>
            <w:tcW w:w="4820" w:type="dxa"/>
          </w:tcPr>
          <w:p w14:paraId="2809465A" w14:textId="176F34A5" w:rsidR="001559F0" w:rsidRPr="00550FC0" w:rsidRDefault="001559F0" w:rsidP="001559F0">
            <w:pPr>
              <w:spacing w:before="240" w:line="300" w:lineRule="exact"/>
              <w:rPr>
                <w:rFonts w:eastAsia="Calibri" w:cstheme="minorHAnsi"/>
                <w:sz w:val="24"/>
                <w:szCs w:val="24"/>
                <w:lang w:val="en-US"/>
              </w:rPr>
            </w:pPr>
            <w:r w:rsidRPr="00C658FA">
              <w:rPr>
                <w:rFonts w:asciiTheme="minorHAnsi" w:eastAsia="Calibri" w:hAnsiTheme="minorHAnsi" w:cstheme="minorHAnsi"/>
                <w:i/>
                <w:iCs/>
                <w:sz w:val="24"/>
                <w:szCs w:val="24"/>
                <w:lang w:val="en-US"/>
              </w:rPr>
              <w:t>The Parties sign this Term in 2 (two) copies of equal content and form, for a single purpose, in the presence of the 2 (two) witnesses identified below</w:t>
            </w:r>
          </w:p>
        </w:tc>
      </w:tr>
    </w:tbl>
    <w:p w14:paraId="0374711C" w14:textId="77777777" w:rsidR="00F6165F" w:rsidRPr="00F6165F" w:rsidRDefault="00F6165F" w:rsidP="00F6165F">
      <w:pPr>
        <w:spacing w:before="100" w:beforeAutospacing="1" w:after="100" w:afterAutospacing="1" w:line="300" w:lineRule="exact"/>
        <w:ind w:left="142"/>
        <w:jc w:val="both"/>
        <w:rPr>
          <w:rFonts w:cstheme="minorHAnsi"/>
          <w:sz w:val="24"/>
          <w:szCs w:val="24"/>
          <w:lang w:val="en-US"/>
        </w:rPr>
      </w:pPr>
    </w:p>
    <w:p w14:paraId="187D8A17" w14:textId="04F603E3" w:rsidR="00DA3987" w:rsidRPr="00902762" w:rsidRDefault="00F20F12" w:rsidP="005362C8">
      <w:pPr>
        <w:widowControl w:val="0"/>
        <w:spacing w:before="100" w:beforeAutospacing="1" w:after="100" w:afterAutospacing="1" w:line="300" w:lineRule="exact"/>
        <w:ind w:left="142"/>
        <w:jc w:val="center"/>
        <w:rPr>
          <w:rFonts w:cstheme="minorHAnsi"/>
          <w:sz w:val="24"/>
          <w:szCs w:val="24"/>
        </w:rPr>
      </w:pPr>
      <w:r w:rsidRPr="00902762">
        <w:rPr>
          <w:rFonts w:cstheme="minorHAnsi"/>
          <w:sz w:val="24"/>
          <w:szCs w:val="24"/>
        </w:rPr>
        <w:t>São Paulo, [</w:t>
      </w:r>
      <w:permStart w:id="947220655" w:edGrp="everyone"/>
      <w:r w:rsidRPr="00902762">
        <w:rPr>
          <w:rFonts w:cstheme="minorHAnsi"/>
          <w:sz w:val="24"/>
          <w:szCs w:val="24"/>
          <w:highlight w:val="yellow"/>
        </w:rPr>
        <w:t>dd</w:t>
      </w:r>
      <w:permEnd w:id="947220655"/>
      <w:r w:rsidRPr="00902762">
        <w:rPr>
          <w:rFonts w:cstheme="minorHAnsi"/>
          <w:sz w:val="24"/>
          <w:szCs w:val="24"/>
        </w:rPr>
        <w:t>] de [</w:t>
      </w:r>
      <w:permStart w:id="807608526" w:edGrp="everyone"/>
      <w:r w:rsidRPr="00902762">
        <w:rPr>
          <w:rFonts w:cstheme="minorHAnsi"/>
          <w:sz w:val="24"/>
          <w:szCs w:val="24"/>
          <w:highlight w:val="yellow"/>
        </w:rPr>
        <w:t>mm</w:t>
      </w:r>
      <w:permEnd w:id="807608526"/>
      <w:r w:rsidRPr="00902762">
        <w:rPr>
          <w:rFonts w:cstheme="minorHAnsi"/>
          <w:sz w:val="24"/>
          <w:szCs w:val="24"/>
        </w:rPr>
        <w:t>] de [</w:t>
      </w:r>
      <w:permStart w:id="1823301050" w:edGrp="everyone"/>
      <w:r w:rsidRPr="00902762">
        <w:rPr>
          <w:rFonts w:cstheme="minorHAnsi"/>
          <w:sz w:val="24"/>
          <w:szCs w:val="24"/>
          <w:highlight w:val="yellow"/>
        </w:rPr>
        <w:t>aaaa</w:t>
      </w:r>
      <w:permEnd w:id="1823301050"/>
      <w:r w:rsidRPr="00902762">
        <w:rPr>
          <w:rFonts w:cstheme="minorHAnsi"/>
          <w:sz w:val="24"/>
          <w:szCs w:val="24"/>
        </w:rPr>
        <w:t>].</w:t>
      </w:r>
    </w:p>
    <w:p w14:paraId="05010179" w14:textId="114EFB97" w:rsidR="00B93F6C" w:rsidRDefault="00B93F6C" w:rsidP="0013533B">
      <w:pPr>
        <w:widowControl w:val="0"/>
        <w:spacing w:before="100" w:beforeAutospacing="1" w:after="100" w:afterAutospacing="1" w:line="300" w:lineRule="exact"/>
        <w:ind w:left="142"/>
        <w:jc w:val="center"/>
        <w:rPr>
          <w:rFonts w:cstheme="minorHAnsi"/>
          <w:sz w:val="24"/>
          <w:szCs w:val="24"/>
        </w:rPr>
      </w:pPr>
    </w:p>
    <w:p w14:paraId="1E167B2B" w14:textId="77777777" w:rsidR="00F9709E" w:rsidRPr="00902762" w:rsidRDefault="00F9709E" w:rsidP="0013533B">
      <w:pPr>
        <w:widowControl w:val="0"/>
        <w:spacing w:before="100" w:beforeAutospacing="1" w:after="100" w:afterAutospacing="1" w:line="300" w:lineRule="exact"/>
        <w:ind w:left="142"/>
        <w:jc w:val="center"/>
        <w:rPr>
          <w:rFonts w:cstheme="minorHAnsi"/>
          <w:sz w:val="24"/>
          <w:szCs w:val="24"/>
        </w:rPr>
      </w:pPr>
    </w:p>
    <w:p w14:paraId="12A244CB" w14:textId="144C6F21" w:rsidR="00B27003" w:rsidRPr="00902762" w:rsidRDefault="00B93F6C" w:rsidP="00B27003">
      <w:pPr>
        <w:spacing w:after="120" w:line="320" w:lineRule="exact"/>
        <w:jc w:val="center"/>
        <w:rPr>
          <w:rFonts w:cstheme="minorHAnsi"/>
          <w:b/>
          <w:sz w:val="24"/>
          <w:szCs w:val="24"/>
        </w:rPr>
      </w:pPr>
      <w:r w:rsidRPr="00902762">
        <w:rPr>
          <w:rFonts w:cstheme="minorHAnsi"/>
          <w:b/>
          <w:sz w:val="24"/>
          <w:szCs w:val="24"/>
        </w:rPr>
        <w:lastRenderedPageBreak/>
        <w:t>[</w:t>
      </w:r>
      <w:r w:rsidR="001B3DD7" w:rsidRPr="00902762">
        <w:rPr>
          <w:rFonts w:cstheme="minorHAnsi"/>
          <w:b/>
          <w:sz w:val="24"/>
          <w:szCs w:val="24"/>
        </w:rPr>
        <w:t>Formador de Mercado Especialista</w:t>
      </w:r>
      <w:r w:rsidR="00DA3987" w:rsidRPr="00902762">
        <w:rPr>
          <w:rFonts w:cstheme="minorHAnsi"/>
          <w:b/>
          <w:sz w:val="24"/>
          <w:szCs w:val="24"/>
        </w:rPr>
        <w:t xml:space="preserve"> / Specialized Market Maker</w:t>
      </w:r>
      <w:r w:rsidRPr="00902762">
        <w:rPr>
          <w:rFonts w:cstheme="minorHAnsi"/>
          <w:b/>
          <w:sz w:val="24"/>
          <w:szCs w:val="24"/>
        </w:rPr>
        <w:t>]</w:t>
      </w:r>
    </w:p>
    <w:p w14:paraId="0B9E703E" w14:textId="6D5AB139" w:rsidR="00B27003" w:rsidRDefault="00B27003" w:rsidP="000377B9">
      <w:pPr>
        <w:spacing w:after="120" w:line="320" w:lineRule="exact"/>
        <w:rPr>
          <w:rFonts w:cstheme="minorHAnsi"/>
          <w:b/>
          <w:sz w:val="24"/>
          <w:szCs w:val="24"/>
        </w:rPr>
      </w:pPr>
    </w:p>
    <w:p w14:paraId="4B4DC9BF" w14:textId="40A835FD" w:rsidR="000377B9" w:rsidRPr="00902762" w:rsidRDefault="00EF7EE6" w:rsidP="000377B9">
      <w:pPr>
        <w:spacing w:after="120" w:line="320" w:lineRule="exact"/>
        <w:rPr>
          <w:rFonts w:cstheme="minorHAnsi"/>
          <w:b/>
          <w:sz w:val="24"/>
          <w:szCs w:val="24"/>
        </w:rPr>
      </w:pPr>
      <w:permStart w:id="112819004" w:edGrp="everyone"/>
      <w:r>
        <w:rPr>
          <w:rFonts w:cstheme="minorHAnsi"/>
          <w:b/>
          <w:sz w:val="24"/>
          <w:szCs w:val="24"/>
        </w:rPr>
        <w:t xml:space="preserve">    </w:t>
      </w: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67"/>
        <w:gridCol w:w="4424"/>
      </w:tblGrid>
      <w:tr w:rsidR="00B27003" w:rsidRPr="00902762" w14:paraId="5BE59683" w14:textId="77777777" w:rsidTr="00162E8C">
        <w:tc>
          <w:tcPr>
            <w:tcW w:w="4361" w:type="dxa"/>
          </w:tcPr>
          <w:permEnd w:id="112819004"/>
          <w:p w14:paraId="5844B198" w14:textId="04462559" w:rsidR="00B27003" w:rsidRPr="00902762" w:rsidRDefault="00B27003" w:rsidP="00162E8C">
            <w:pPr>
              <w:rPr>
                <w:rFonts w:asciiTheme="minorHAnsi" w:eastAsiaTheme="minorEastAsia" w:hAnsiTheme="minorHAnsi" w:cstheme="minorHAnsi"/>
                <w:sz w:val="24"/>
                <w:szCs w:val="24"/>
              </w:rPr>
            </w:pPr>
            <w:r w:rsidRPr="00902762">
              <w:rPr>
                <w:rFonts w:asciiTheme="minorHAnsi" w:eastAsiaTheme="minorEastAsia" w:hAnsiTheme="minorHAnsi" w:cstheme="minorHAnsi"/>
                <w:sz w:val="24"/>
                <w:szCs w:val="24"/>
              </w:rPr>
              <w:t>Nome</w:t>
            </w:r>
            <w:r w:rsidR="00DA3987" w:rsidRPr="00902762">
              <w:rPr>
                <w:rFonts w:asciiTheme="minorHAnsi" w:eastAsiaTheme="minorEastAsia" w:hAnsiTheme="minorHAnsi" w:cstheme="minorHAnsi"/>
                <w:sz w:val="24"/>
                <w:szCs w:val="24"/>
              </w:rPr>
              <w:t>/Name</w:t>
            </w:r>
            <w:r w:rsidRPr="00902762">
              <w:rPr>
                <w:rFonts w:asciiTheme="minorHAnsi" w:eastAsiaTheme="minorEastAsia" w:hAnsiTheme="minorHAnsi" w:cstheme="minorHAnsi"/>
                <w:sz w:val="24"/>
                <w:szCs w:val="24"/>
              </w:rPr>
              <w:t>:</w:t>
            </w:r>
            <w:permStart w:id="1559453677" w:edGrp="everyone"/>
            <w:r w:rsidR="00EF7EE6">
              <w:rPr>
                <w:rFonts w:asciiTheme="minorHAnsi" w:eastAsiaTheme="minorEastAsia" w:hAnsiTheme="minorHAnsi" w:cstheme="minorHAnsi"/>
                <w:sz w:val="24"/>
                <w:szCs w:val="24"/>
              </w:rPr>
              <w:t xml:space="preserve">  </w:t>
            </w:r>
          </w:p>
          <w:permEnd w:id="1559453677"/>
          <w:p w14:paraId="5E5E0176" w14:textId="75D5676E" w:rsidR="00B27003" w:rsidRPr="00902762" w:rsidRDefault="00B27003" w:rsidP="00162E8C">
            <w:pPr>
              <w:rPr>
                <w:rFonts w:asciiTheme="minorHAnsi" w:eastAsiaTheme="minorEastAsia" w:hAnsiTheme="minorHAnsi" w:cstheme="minorHAnsi"/>
                <w:sz w:val="24"/>
                <w:szCs w:val="24"/>
              </w:rPr>
            </w:pPr>
            <w:r w:rsidRPr="00902762">
              <w:rPr>
                <w:rFonts w:asciiTheme="minorHAnsi" w:eastAsiaTheme="minorEastAsia" w:hAnsiTheme="minorHAnsi" w:cstheme="minorHAnsi"/>
                <w:sz w:val="24"/>
                <w:szCs w:val="24"/>
              </w:rPr>
              <w:t>Cargo</w:t>
            </w:r>
            <w:r w:rsidR="00DA3987" w:rsidRPr="00902762">
              <w:rPr>
                <w:rFonts w:asciiTheme="minorHAnsi" w:eastAsiaTheme="minorEastAsia" w:hAnsiTheme="minorHAnsi" w:cstheme="minorHAnsi"/>
                <w:sz w:val="24"/>
                <w:szCs w:val="24"/>
              </w:rPr>
              <w:t>/Position</w:t>
            </w:r>
            <w:r w:rsidRPr="00902762">
              <w:rPr>
                <w:rFonts w:asciiTheme="minorHAnsi" w:eastAsiaTheme="minorEastAsia" w:hAnsiTheme="minorHAnsi" w:cstheme="minorHAnsi"/>
                <w:sz w:val="24"/>
                <w:szCs w:val="24"/>
              </w:rPr>
              <w:t>:</w:t>
            </w:r>
            <w:r w:rsidR="00EF7EE6">
              <w:rPr>
                <w:rFonts w:asciiTheme="minorHAnsi" w:eastAsiaTheme="minorEastAsia" w:hAnsiTheme="minorHAnsi" w:cstheme="minorHAnsi"/>
                <w:sz w:val="24"/>
                <w:szCs w:val="24"/>
              </w:rPr>
              <w:t xml:space="preserve"> </w:t>
            </w:r>
            <w:permStart w:id="116676697" w:edGrp="everyone"/>
            <w:r w:rsidR="00EF7EE6">
              <w:rPr>
                <w:rFonts w:asciiTheme="minorHAnsi" w:eastAsiaTheme="minorEastAsia" w:hAnsiTheme="minorHAnsi" w:cstheme="minorHAnsi"/>
                <w:sz w:val="24"/>
                <w:szCs w:val="24"/>
              </w:rPr>
              <w:t xml:space="preserve">    </w:t>
            </w:r>
            <w:permEnd w:id="116676697"/>
          </w:p>
        </w:tc>
        <w:tc>
          <w:tcPr>
            <w:tcW w:w="567" w:type="dxa"/>
            <w:tcBorders>
              <w:top w:val="nil"/>
            </w:tcBorders>
          </w:tcPr>
          <w:p w14:paraId="576B05A0" w14:textId="77777777" w:rsidR="00B27003" w:rsidRPr="00902762" w:rsidRDefault="00B27003" w:rsidP="00162E8C">
            <w:pPr>
              <w:jc w:val="center"/>
              <w:rPr>
                <w:rFonts w:asciiTheme="minorHAnsi" w:eastAsiaTheme="minorEastAsia" w:hAnsiTheme="minorHAnsi" w:cstheme="minorHAnsi"/>
                <w:sz w:val="24"/>
                <w:szCs w:val="24"/>
              </w:rPr>
            </w:pPr>
          </w:p>
        </w:tc>
        <w:tc>
          <w:tcPr>
            <w:tcW w:w="4424" w:type="dxa"/>
          </w:tcPr>
          <w:p w14:paraId="3FC3AB55" w14:textId="148AC642" w:rsidR="00B27003" w:rsidRPr="00902762" w:rsidRDefault="00B27003" w:rsidP="00162E8C">
            <w:pPr>
              <w:rPr>
                <w:rFonts w:asciiTheme="minorHAnsi" w:eastAsiaTheme="minorEastAsia" w:hAnsiTheme="minorHAnsi" w:cstheme="minorHAnsi"/>
                <w:sz w:val="24"/>
                <w:szCs w:val="24"/>
              </w:rPr>
            </w:pPr>
            <w:r w:rsidRPr="00902762">
              <w:rPr>
                <w:rFonts w:asciiTheme="minorHAnsi" w:eastAsiaTheme="minorEastAsia" w:hAnsiTheme="minorHAnsi" w:cstheme="minorHAnsi"/>
                <w:sz w:val="24"/>
                <w:szCs w:val="24"/>
              </w:rPr>
              <w:t>Nome</w:t>
            </w:r>
            <w:r w:rsidR="00DA3987" w:rsidRPr="00902762">
              <w:rPr>
                <w:rFonts w:asciiTheme="minorHAnsi" w:eastAsiaTheme="minorEastAsia" w:hAnsiTheme="minorHAnsi" w:cstheme="minorHAnsi"/>
                <w:sz w:val="24"/>
                <w:szCs w:val="24"/>
              </w:rPr>
              <w:t>/Name</w:t>
            </w:r>
            <w:r w:rsidRPr="00902762">
              <w:rPr>
                <w:rFonts w:asciiTheme="minorHAnsi" w:eastAsiaTheme="minorEastAsia" w:hAnsiTheme="minorHAnsi" w:cstheme="minorHAnsi"/>
                <w:sz w:val="24"/>
                <w:szCs w:val="24"/>
              </w:rPr>
              <w:t>:</w:t>
            </w:r>
            <w:permStart w:id="2057718728" w:edGrp="everyone"/>
            <w:r w:rsidR="00EF7EE6">
              <w:rPr>
                <w:rFonts w:asciiTheme="minorHAnsi" w:eastAsiaTheme="minorEastAsia" w:hAnsiTheme="minorHAnsi" w:cstheme="minorHAnsi"/>
                <w:sz w:val="24"/>
                <w:szCs w:val="24"/>
              </w:rPr>
              <w:t xml:space="preserve">     </w:t>
            </w:r>
          </w:p>
          <w:permEnd w:id="2057718728"/>
          <w:p w14:paraId="5090BE69" w14:textId="0BA0D4E1" w:rsidR="00B27003" w:rsidRPr="00902762" w:rsidRDefault="00B27003" w:rsidP="00162E8C">
            <w:pPr>
              <w:rPr>
                <w:rFonts w:asciiTheme="minorHAnsi" w:eastAsiaTheme="minorEastAsia" w:hAnsiTheme="minorHAnsi" w:cstheme="minorHAnsi"/>
                <w:sz w:val="24"/>
                <w:szCs w:val="24"/>
              </w:rPr>
            </w:pPr>
            <w:r w:rsidRPr="00902762">
              <w:rPr>
                <w:rFonts w:asciiTheme="minorHAnsi" w:eastAsiaTheme="minorEastAsia" w:hAnsiTheme="minorHAnsi" w:cstheme="minorHAnsi"/>
                <w:sz w:val="24"/>
                <w:szCs w:val="24"/>
              </w:rPr>
              <w:t>Cargo</w:t>
            </w:r>
            <w:r w:rsidR="00DA3987" w:rsidRPr="00902762">
              <w:rPr>
                <w:rFonts w:asciiTheme="minorHAnsi" w:eastAsiaTheme="minorEastAsia" w:hAnsiTheme="minorHAnsi" w:cstheme="minorHAnsi"/>
                <w:sz w:val="24"/>
                <w:szCs w:val="24"/>
              </w:rPr>
              <w:t>/Position</w:t>
            </w:r>
            <w:r w:rsidRPr="00902762">
              <w:rPr>
                <w:rFonts w:asciiTheme="minorHAnsi" w:eastAsiaTheme="minorEastAsia" w:hAnsiTheme="minorHAnsi" w:cstheme="minorHAnsi"/>
                <w:sz w:val="24"/>
                <w:szCs w:val="24"/>
              </w:rPr>
              <w:t>:</w:t>
            </w:r>
            <w:permStart w:id="794102261" w:edGrp="everyone"/>
            <w:r w:rsidR="00EF7EE6">
              <w:rPr>
                <w:rFonts w:asciiTheme="minorHAnsi" w:eastAsiaTheme="minorEastAsia" w:hAnsiTheme="minorHAnsi" w:cstheme="minorHAnsi"/>
                <w:sz w:val="24"/>
                <w:szCs w:val="24"/>
              </w:rPr>
              <w:t xml:space="preserve">     </w:t>
            </w:r>
            <w:permEnd w:id="794102261"/>
          </w:p>
        </w:tc>
      </w:tr>
    </w:tbl>
    <w:p w14:paraId="11CC0DAA" w14:textId="77777777" w:rsidR="00B27003" w:rsidRPr="00902762" w:rsidRDefault="00B27003" w:rsidP="00B27003">
      <w:pPr>
        <w:spacing w:after="120" w:line="320" w:lineRule="exact"/>
        <w:jc w:val="center"/>
        <w:rPr>
          <w:rFonts w:cstheme="minorHAnsi"/>
          <w:b/>
          <w:sz w:val="24"/>
          <w:szCs w:val="24"/>
        </w:rPr>
      </w:pPr>
    </w:p>
    <w:p w14:paraId="5C34DFB7" w14:textId="77777777" w:rsidR="00B93F6C" w:rsidRPr="00902762" w:rsidRDefault="00B93F6C" w:rsidP="00B27003">
      <w:pPr>
        <w:spacing w:after="120" w:line="320" w:lineRule="exact"/>
        <w:jc w:val="center"/>
        <w:rPr>
          <w:rFonts w:cstheme="minorHAnsi"/>
          <w:b/>
          <w:sz w:val="24"/>
          <w:szCs w:val="24"/>
        </w:rPr>
      </w:pPr>
    </w:p>
    <w:p w14:paraId="737748B8" w14:textId="02E2DE9D" w:rsidR="00B27003" w:rsidRPr="00902762" w:rsidRDefault="00B27003" w:rsidP="00B27003">
      <w:pPr>
        <w:spacing w:after="120" w:line="320" w:lineRule="exact"/>
        <w:jc w:val="center"/>
        <w:rPr>
          <w:rFonts w:cstheme="minorHAnsi"/>
          <w:b/>
          <w:sz w:val="24"/>
          <w:szCs w:val="24"/>
        </w:rPr>
      </w:pPr>
      <w:r w:rsidRPr="00902762">
        <w:rPr>
          <w:rFonts w:cstheme="minorHAnsi"/>
          <w:b/>
          <w:sz w:val="24"/>
          <w:szCs w:val="24"/>
        </w:rPr>
        <w:t>[Formador de Mercado</w:t>
      </w:r>
      <w:r w:rsidR="001B3DD7" w:rsidRPr="00902762">
        <w:rPr>
          <w:rFonts w:cstheme="minorHAnsi"/>
          <w:b/>
          <w:sz w:val="24"/>
          <w:szCs w:val="24"/>
        </w:rPr>
        <w:t xml:space="preserve"> Subcontratado</w:t>
      </w:r>
      <w:r w:rsidR="00DA3987" w:rsidRPr="00902762">
        <w:rPr>
          <w:rFonts w:cstheme="minorHAnsi"/>
          <w:b/>
          <w:sz w:val="24"/>
          <w:szCs w:val="24"/>
        </w:rPr>
        <w:t xml:space="preserve"> / Subcontracted Market Maker</w:t>
      </w:r>
      <w:r w:rsidRPr="00902762">
        <w:rPr>
          <w:rFonts w:cstheme="minorHAnsi"/>
          <w:b/>
          <w:sz w:val="24"/>
          <w:szCs w:val="24"/>
        </w:rPr>
        <w:t xml:space="preserve">] </w:t>
      </w:r>
    </w:p>
    <w:p w14:paraId="422DA17F" w14:textId="77777777" w:rsidR="00B27003" w:rsidRPr="00902762" w:rsidRDefault="00B27003" w:rsidP="00B27003">
      <w:pPr>
        <w:spacing w:after="120" w:line="320" w:lineRule="exact"/>
        <w:jc w:val="center"/>
        <w:rPr>
          <w:rFonts w:cstheme="minorHAnsi"/>
          <w:sz w:val="24"/>
          <w:szCs w:val="24"/>
        </w:rPr>
      </w:pPr>
    </w:p>
    <w:p w14:paraId="6B995947" w14:textId="361886CA" w:rsidR="00B27003" w:rsidRPr="00902762" w:rsidRDefault="00EF7EE6" w:rsidP="00EF7EE6">
      <w:pPr>
        <w:spacing w:after="120" w:line="320" w:lineRule="exact"/>
        <w:rPr>
          <w:rFonts w:cstheme="minorHAnsi"/>
          <w:sz w:val="24"/>
          <w:szCs w:val="24"/>
        </w:rPr>
      </w:pPr>
      <w:permStart w:id="1867605495" w:edGrp="everyone"/>
      <w:r>
        <w:rPr>
          <w:rFonts w:cstheme="minorHAnsi"/>
          <w:sz w:val="24"/>
          <w:szCs w:val="24"/>
        </w:rPr>
        <w:t xml:space="preserve">    </w:t>
      </w: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67"/>
        <w:gridCol w:w="4424"/>
      </w:tblGrid>
      <w:tr w:rsidR="00B27003" w:rsidRPr="00902762" w14:paraId="613F61DC" w14:textId="77777777" w:rsidTr="00A50135">
        <w:trPr>
          <w:trHeight w:val="423"/>
        </w:trPr>
        <w:tc>
          <w:tcPr>
            <w:tcW w:w="4361" w:type="dxa"/>
          </w:tcPr>
          <w:permEnd w:id="1867605495"/>
          <w:p w14:paraId="7502F851" w14:textId="23628B4E" w:rsidR="00B27003" w:rsidRPr="00902762" w:rsidRDefault="00B27003" w:rsidP="00162E8C">
            <w:pPr>
              <w:rPr>
                <w:rFonts w:asciiTheme="minorHAnsi" w:eastAsiaTheme="minorEastAsia" w:hAnsiTheme="minorHAnsi" w:cstheme="minorHAnsi"/>
                <w:sz w:val="24"/>
                <w:szCs w:val="24"/>
              </w:rPr>
            </w:pPr>
            <w:r w:rsidRPr="00902762">
              <w:rPr>
                <w:rFonts w:asciiTheme="minorHAnsi" w:eastAsiaTheme="minorEastAsia" w:hAnsiTheme="minorHAnsi" w:cstheme="minorHAnsi"/>
                <w:sz w:val="24"/>
                <w:szCs w:val="24"/>
              </w:rPr>
              <w:t>Nome</w:t>
            </w:r>
            <w:r w:rsidR="00DA3987" w:rsidRPr="00902762">
              <w:rPr>
                <w:rFonts w:asciiTheme="minorHAnsi" w:eastAsiaTheme="minorEastAsia" w:hAnsiTheme="minorHAnsi" w:cstheme="minorHAnsi"/>
                <w:sz w:val="24"/>
                <w:szCs w:val="24"/>
              </w:rPr>
              <w:t>/Name</w:t>
            </w:r>
            <w:r w:rsidRPr="00902762">
              <w:rPr>
                <w:rFonts w:asciiTheme="minorHAnsi" w:eastAsiaTheme="minorEastAsia" w:hAnsiTheme="minorHAnsi" w:cstheme="minorHAnsi"/>
                <w:sz w:val="24"/>
                <w:szCs w:val="24"/>
              </w:rPr>
              <w:t>:</w:t>
            </w:r>
            <w:permStart w:id="2004574380" w:edGrp="everyone"/>
            <w:r w:rsidR="00EF7EE6">
              <w:rPr>
                <w:rFonts w:asciiTheme="minorHAnsi" w:eastAsiaTheme="minorEastAsia" w:hAnsiTheme="minorHAnsi" w:cstheme="minorHAnsi"/>
                <w:sz w:val="24"/>
                <w:szCs w:val="24"/>
              </w:rPr>
              <w:t xml:space="preserve">     </w:t>
            </w:r>
            <w:permEnd w:id="2004574380"/>
          </w:p>
          <w:p w14:paraId="0DFD41A0" w14:textId="3F656C75" w:rsidR="00B27003" w:rsidRPr="00902762" w:rsidRDefault="00B27003" w:rsidP="00162E8C">
            <w:pPr>
              <w:rPr>
                <w:rFonts w:asciiTheme="minorHAnsi" w:eastAsiaTheme="minorEastAsia" w:hAnsiTheme="minorHAnsi" w:cstheme="minorHAnsi"/>
                <w:sz w:val="24"/>
                <w:szCs w:val="24"/>
              </w:rPr>
            </w:pPr>
            <w:r w:rsidRPr="00902762">
              <w:rPr>
                <w:rFonts w:asciiTheme="minorHAnsi" w:eastAsiaTheme="minorEastAsia" w:hAnsiTheme="minorHAnsi" w:cstheme="minorHAnsi"/>
                <w:sz w:val="24"/>
                <w:szCs w:val="24"/>
              </w:rPr>
              <w:t>Cargo</w:t>
            </w:r>
            <w:r w:rsidR="00DA3987" w:rsidRPr="00902762">
              <w:rPr>
                <w:rFonts w:asciiTheme="minorHAnsi" w:eastAsiaTheme="minorEastAsia" w:hAnsiTheme="minorHAnsi" w:cstheme="minorHAnsi"/>
                <w:sz w:val="24"/>
                <w:szCs w:val="24"/>
              </w:rPr>
              <w:t xml:space="preserve"> Position</w:t>
            </w:r>
            <w:r w:rsidRPr="00902762">
              <w:rPr>
                <w:rFonts w:asciiTheme="minorHAnsi" w:eastAsiaTheme="minorEastAsia" w:hAnsiTheme="minorHAnsi" w:cstheme="minorHAnsi"/>
                <w:sz w:val="24"/>
                <w:szCs w:val="24"/>
              </w:rPr>
              <w:t>:</w:t>
            </w:r>
            <w:r w:rsidR="00EF7EE6">
              <w:rPr>
                <w:rFonts w:asciiTheme="minorHAnsi" w:eastAsiaTheme="minorEastAsia" w:hAnsiTheme="minorHAnsi" w:cstheme="minorHAnsi"/>
                <w:sz w:val="24"/>
                <w:szCs w:val="24"/>
              </w:rPr>
              <w:t xml:space="preserve"> </w:t>
            </w:r>
            <w:permStart w:id="1865749290" w:edGrp="everyone"/>
            <w:r w:rsidR="00EF7EE6">
              <w:rPr>
                <w:rFonts w:asciiTheme="minorHAnsi" w:eastAsiaTheme="minorEastAsia" w:hAnsiTheme="minorHAnsi" w:cstheme="minorHAnsi"/>
                <w:sz w:val="24"/>
                <w:szCs w:val="24"/>
              </w:rPr>
              <w:t xml:space="preserve">    </w:t>
            </w:r>
            <w:permEnd w:id="1865749290"/>
            <w:r w:rsidR="00EF7EE6">
              <w:rPr>
                <w:rFonts w:asciiTheme="minorHAnsi" w:eastAsiaTheme="minorEastAsia" w:hAnsiTheme="minorHAnsi" w:cstheme="minorHAnsi"/>
                <w:sz w:val="24"/>
                <w:szCs w:val="24"/>
              </w:rPr>
              <w:t xml:space="preserve">  </w:t>
            </w:r>
          </w:p>
        </w:tc>
        <w:tc>
          <w:tcPr>
            <w:tcW w:w="567" w:type="dxa"/>
            <w:tcBorders>
              <w:top w:val="nil"/>
            </w:tcBorders>
          </w:tcPr>
          <w:p w14:paraId="47CB56E4" w14:textId="77777777" w:rsidR="00B27003" w:rsidRPr="00902762" w:rsidRDefault="00B27003" w:rsidP="00162E8C">
            <w:pPr>
              <w:jc w:val="center"/>
              <w:rPr>
                <w:rFonts w:asciiTheme="minorHAnsi" w:eastAsiaTheme="minorEastAsia" w:hAnsiTheme="minorHAnsi" w:cstheme="minorHAnsi"/>
                <w:sz w:val="24"/>
                <w:szCs w:val="24"/>
              </w:rPr>
            </w:pPr>
          </w:p>
        </w:tc>
        <w:tc>
          <w:tcPr>
            <w:tcW w:w="4424" w:type="dxa"/>
          </w:tcPr>
          <w:p w14:paraId="5ED13268" w14:textId="31A5758B" w:rsidR="00B27003" w:rsidRPr="00902762" w:rsidRDefault="00B27003" w:rsidP="00162E8C">
            <w:pPr>
              <w:rPr>
                <w:rFonts w:asciiTheme="minorHAnsi" w:eastAsiaTheme="minorEastAsia" w:hAnsiTheme="minorHAnsi" w:cstheme="minorHAnsi"/>
                <w:sz w:val="24"/>
                <w:szCs w:val="24"/>
              </w:rPr>
            </w:pPr>
            <w:r w:rsidRPr="00902762">
              <w:rPr>
                <w:rFonts w:asciiTheme="minorHAnsi" w:eastAsiaTheme="minorEastAsia" w:hAnsiTheme="minorHAnsi" w:cstheme="minorHAnsi"/>
                <w:sz w:val="24"/>
                <w:szCs w:val="24"/>
              </w:rPr>
              <w:t>Nome</w:t>
            </w:r>
            <w:r w:rsidR="00DA3987" w:rsidRPr="00902762">
              <w:rPr>
                <w:rFonts w:asciiTheme="minorHAnsi" w:eastAsiaTheme="minorEastAsia" w:hAnsiTheme="minorHAnsi" w:cstheme="minorHAnsi"/>
                <w:sz w:val="24"/>
                <w:szCs w:val="24"/>
              </w:rPr>
              <w:t>/Name</w:t>
            </w:r>
            <w:r w:rsidRPr="00902762">
              <w:rPr>
                <w:rFonts w:asciiTheme="minorHAnsi" w:eastAsiaTheme="minorEastAsia" w:hAnsiTheme="minorHAnsi" w:cstheme="minorHAnsi"/>
                <w:sz w:val="24"/>
                <w:szCs w:val="24"/>
              </w:rPr>
              <w:t>:</w:t>
            </w:r>
            <w:r w:rsidR="00EF7EE6">
              <w:rPr>
                <w:rFonts w:asciiTheme="minorHAnsi" w:eastAsiaTheme="minorEastAsia" w:hAnsiTheme="minorHAnsi" w:cstheme="minorHAnsi"/>
                <w:sz w:val="24"/>
                <w:szCs w:val="24"/>
              </w:rPr>
              <w:t xml:space="preserve"> </w:t>
            </w:r>
            <w:permStart w:id="1213665165" w:edGrp="everyone"/>
            <w:r w:rsidR="00EF7EE6">
              <w:rPr>
                <w:rFonts w:asciiTheme="minorHAnsi" w:eastAsiaTheme="minorEastAsia" w:hAnsiTheme="minorHAnsi" w:cstheme="minorHAnsi"/>
                <w:sz w:val="24"/>
                <w:szCs w:val="24"/>
              </w:rPr>
              <w:t xml:space="preserve">     </w:t>
            </w:r>
            <w:permEnd w:id="1213665165"/>
          </w:p>
          <w:p w14:paraId="1A87A7DC" w14:textId="62CD0F6A" w:rsidR="00B27003" w:rsidRPr="00902762" w:rsidRDefault="00B27003" w:rsidP="00162E8C">
            <w:pPr>
              <w:rPr>
                <w:rFonts w:asciiTheme="minorHAnsi" w:eastAsiaTheme="minorEastAsia" w:hAnsiTheme="minorHAnsi" w:cstheme="minorHAnsi"/>
                <w:sz w:val="24"/>
                <w:szCs w:val="24"/>
              </w:rPr>
            </w:pPr>
            <w:r w:rsidRPr="00902762">
              <w:rPr>
                <w:rFonts w:asciiTheme="minorHAnsi" w:eastAsiaTheme="minorEastAsia" w:hAnsiTheme="minorHAnsi" w:cstheme="minorHAnsi"/>
                <w:sz w:val="24"/>
                <w:szCs w:val="24"/>
              </w:rPr>
              <w:t>Cargo</w:t>
            </w:r>
            <w:r w:rsidR="00DA3987" w:rsidRPr="00902762">
              <w:rPr>
                <w:rFonts w:asciiTheme="minorHAnsi" w:eastAsiaTheme="minorEastAsia" w:hAnsiTheme="minorHAnsi" w:cstheme="minorHAnsi"/>
                <w:sz w:val="24"/>
                <w:szCs w:val="24"/>
              </w:rPr>
              <w:t>/Position</w:t>
            </w:r>
            <w:r w:rsidRPr="00902762">
              <w:rPr>
                <w:rFonts w:asciiTheme="minorHAnsi" w:eastAsiaTheme="minorEastAsia" w:hAnsiTheme="minorHAnsi" w:cstheme="minorHAnsi"/>
                <w:sz w:val="24"/>
                <w:szCs w:val="24"/>
              </w:rPr>
              <w:t>:</w:t>
            </w:r>
            <w:r w:rsidR="00EF7EE6">
              <w:rPr>
                <w:rFonts w:asciiTheme="minorHAnsi" w:eastAsiaTheme="minorEastAsia" w:hAnsiTheme="minorHAnsi" w:cstheme="minorHAnsi"/>
                <w:sz w:val="24"/>
                <w:szCs w:val="24"/>
              </w:rPr>
              <w:t xml:space="preserve"> </w:t>
            </w:r>
            <w:permStart w:id="649275048" w:edGrp="everyone"/>
            <w:r w:rsidR="00EF7EE6">
              <w:rPr>
                <w:rFonts w:asciiTheme="minorHAnsi" w:eastAsiaTheme="minorEastAsia" w:hAnsiTheme="minorHAnsi" w:cstheme="minorHAnsi"/>
                <w:sz w:val="24"/>
                <w:szCs w:val="24"/>
              </w:rPr>
              <w:t xml:space="preserve">     </w:t>
            </w:r>
            <w:permEnd w:id="649275048"/>
          </w:p>
        </w:tc>
      </w:tr>
    </w:tbl>
    <w:p w14:paraId="579A24F0" w14:textId="77777777" w:rsidR="00B27003" w:rsidRPr="00902762" w:rsidRDefault="00B27003" w:rsidP="00B27003">
      <w:pPr>
        <w:keepNext/>
        <w:spacing w:after="120" w:line="320" w:lineRule="exact"/>
        <w:rPr>
          <w:rFonts w:cstheme="minorHAnsi"/>
          <w:sz w:val="24"/>
          <w:szCs w:val="24"/>
        </w:rPr>
      </w:pPr>
    </w:p>
    <w:p w14:paraId="5AC3E4CD" w14:textId="13BC7471" w:rsidR="00224141" w:rsidRPr="00902762" w:rsidRDefault="00224141">
      <w:pPr>
        <w:rPr>
          <w:rFonts w:cstheme="minorHAnsi"/>
          <w:sz w:val="24"/>
          <w:szCs w:val="24"/>
        </w:rPr>
      </w:pPr>
      <w:r w:rsidRPr="00902762">
        <w:rPr>
          <w:rFonts w:cstheme="minorHAnsi"/>
          <w:sz w:val="24"/>
          <w:szCs w:val="24"/>
        </w:rPr>
        <w:br w:type="page"/>
      </w:r>
    </w:p>
    <w:p w14:paraId="62233355" w14:textId="388BFA87" w:rsidR="00224141" w:rsidRPr="00902762" w:rsidRDefault="001F4FA9" w:rsidP="00224141">
      <w:pPr>
        <w:tabs>
          <w:tab w:val="left" w:pos="2977"/>
        </w:tabs>
        <w:spacing w:before="100" w:beforeAutospacing="1" w:after="100" w:afterAutospacing="1" w:line="300" w:lineRule="exact"/>
        <w:ind w:left="142"/>
        <w:jc w:val="center"/>
        <w:rPr>
          <w:rFonts w:cstheme="minorHAnsi"/>
          <w:b/>
          <w:i/>
          <w:sz w:val="26"/>
          <w:szCs w:val="26"/>
        </w:rPr>
      </w:pPr>
      <w:r w:rsidRPr="00902762">
        <w:rPr>
          <w:rFonts w:cstheme="minorHAnsi"/>
          <w:b/>
          <w:sz w:val="26"/>
          <w:szCs w:val="26"/>
        </w:rPr>
        <w:lastRenderedPageBreak/>
        <w:t xml:space="preserve">Anexo - </w:t>
      </w:r>
      <w:r w:rsidR="00224141" w:rsidRPr="00902762">
        <w:rPr>
          <w:rFonts w:cstheme="minorHAnsi"/>
          <w:b/>
          <w:sz w:val="26"/>
          <w:szCs w:val="26"/>
        </w:rPr>
        <w:t>Tabela de Ativos</w:t>
      </w:r>
      <w:r w:rsidRPr="00902762">
        <w:rPr>
          <w:rFonts w:cstheme="minorHAnsi"/>
          <w:b/>
          <w:sz w:val="26"/>
          <w:szCs w:val="26"/>
        </w:rPr>
        <w:t xml:space="preserve"> / </w:t>
      </w:r>
      <w:r w:rsidR="00DA3987" w:rsidRPr="00902762">
        <w:rPr>
          <w:rFonts w:cstheme="minorHAnsi"/>
          <w:bCs/>
          <w:i/>
          <w:iCs/>
          <w:sz w:val="26"/>
          <w:szCs w:val="26"/>
        </w:rPr>
        <w:t xml:space="preserve">Annexe - </w:t>
      </w:r>
      <w:r w:rsidRPr="00902762">
        <w:rPr>
          <w:rFonts w:cstheme="minorHAnsi"/>
          <w:bCs/>
          <w:i/>
          <w:iCs/>
          <w:sz w:val="26"/>
          <w:szCs w:val="26"/>
        </w:rPr>
        <w:t>Assets Table</w:t>
      </w:r>
    </w:p>
    <w:tbl>
      <w:tblPr>
        <w:tblStyle w:val="Tabelacomgrade"/>
        <w:tblW w:w="0" w:type="auto"/>
        <w:tblInd w:w="142" w:type="dxa"/>
        <w:tblLook w:val="04A0" w:firstRow="1" w:lastRow="0" w:firstColumn="1" w:lastColumn="0" w:noHBand="0" w:noVBand="1"/>
      </w:tblPr>
      <w:tblGrid>
        <w:gridCol w:w="1466"/>
        <w:gridCol w:w="2498"/>
        <w:gridCol w:w="2605"/>
        <w:gridCol w:w="3025"/>
      </w:tblGrid>
      <w:tr w:rsidR="00711128" w:rsidRPr="00902762" w14:paraId="6EFCAFA6" w14:textId="2CCED54B" w:rsidTr="00711128">
        <w:trPr>
          <w:trHeight w:val="467"/>
        </w:trPr>
        <w:tc>
          <w:tcPr>
            <w:tcW w:w="1466" w:type="dxa"/>
            <w:shd w:val="clear" w:color="auto" w:fill="808080" w:themeFill="background1" w:themeFillShade="80"/>
            <w:vAlign w:val="center"/>
          </w:tcPr>
          <w:p w14:paraId="197EE19E"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b/>
                <w:bCs/>
                <w:color w:val="FFFFFF" w:themeColor="background1"/>
                <w:sz w:val="24"/>
                <w:szCs w:val="24"/>
              </w:rPr>
            </w:pPr>
            <w:r w:rsidRPr="00902762">
              <w:rPr>
                <w:rFonts w:asciiTheme="minorHAnsi" w:hAnsiTheme="minorHAnsi" w:cstheme="minorHAnsi"/>
                <w:b/>
                <w:bCs/>
                <w:color w:val="FFFFFF" w:themeColor="background1"/>
                <w:sz w:val="24"/>
                <w:szCs w:val="24"/>
              </w:rPr>
              <w:t>Ticker</w:t>
            </w:r>
          </w:p>
        </w:tc>
        <w:tc>
          <w:tcPr>
            <w:tcW w:w="2498" w:type="dxa"/>
            <w:shd w:val="clear" w:color="auto" w:fill="808080" w:themeFill="background1" w:themeFillShade="80"/>
            <w:vAlign w:val="center"/>
          </w:tcPr>
          <w:p w14:paraId="33A23122" w14:textId="4EA587B0" w:rsidR="00711128" w:rsidRPr="00902762" w:rsidRDefault="00711128" w:rsidP="00711128">
            <w:pPr>
              <w:widowControl w:val="0"/>
              <w:spacing w:before="100" w:beforeAutospacing="1" w:after="100" w:afterAutospacing="1"/>
              <w:jc w:val="center"/>
              <w:rPr>
                <w:rFonts w:asciiTheme="minorHAnsi" w:hAnsiTheme="minorHAnsi" w:cstheme="minorHAnsi"/>
                <w:b/>
                <w:bCs/>
                <w:color w:val="FFFFFF" w:themeColor="background1"/>
                <w:sz w:val="24"/>
                <w:szCs w:val="24"/>
              </w:rPr>
            </w:pPr>
            <w:r w:rsidRPr="00902762">
              <w:rPr>
                <w:rFonts w:asciiTheme="minorHAnsi" w:hAnsiTheme="minorHAnsi" w:cstheme="minorHAnsi"/>
                <w:b/>
                <w:bCs/>
                <w:color w:val="FFFFFF" w:themeColor="background1"/>
                <w:sz w:val="24"/>
                <w:szCs w:val="24"/>
              </w:rPr>
              <w:t xml:space="preserve">Spread máximo / </w:t>
            </w:r>
            <w:r>
              <w:rPr>
                <w:rFonts w:asciiTheme="minorHAnsi" w:hAnsiTheme="minorHAnsi" w:cstheme="minorHAnsi"/>
                <w:b/>
                <w:bCs/>
                <w:color w:val="FFFFFF" w:themeColor="background1"/>
                <w:sz w:val="24"/>
                <w:szCs w:val="24"/>
              </w:rPr>
              <w:br/>
              <w:t>Ma</w:t>
            </w:r>
            <w:r w:rsidRPr="00902762">
              <w:rPr>
                <w:rFonts w:asciiTheme="minorHAnsi" w:hAnsiTheme="minorHAnsi" w:cstheme="minorHAnsi"/>
                <w:b/>
                <w:bCs/>
                <w:color w:val="FFFFFF" w:themeColor="background1"/>
                <w:sz w:val="24"/>
                <w:szCs w:val="24"/>
              </w:rPr>
              <w:t>x. Spread (%)</w:t>
            </w:r>
          </w:p>
        </w:tc>
        <w:tc>
          <w:tcPr>
            <w:tcW w:w="2605" w:type="dxa"/>
            <w:shd w:val="clear" w:color="auto" w:fill="808080" w:themeFill="background1" w:themeFillShade="80"/>
            <w:vAlign w:val="center"/>
          </w:tcPr>
          <w:p w14:paraId="7043AACF" w14:textId="7C2B6DCD" w:rsidR="00711128" w:rsidRPr="00902762" w:rsidRDefault="00711128" w:rsidP="001559F0">
            <w:pPr>
              <w:widowControl w:val="0"/>
              <w:spacing w:before="100" w:beforeAutospacing="1" w:after="100" w:afterAutospacing="1"/>
              <w:jc w:val="center"/>
              <w:rPr>
                <w:rFonts w:asciiTheme="minorHAnsi" w:hAnsiTheme="minorHAnsi" w:cstheme="minorHAnsi"/>
                <w:b/>
                <w:bCs/>
                <w:color w:val="FFFFFF" w:themeColor="background1"/>
                <w:sz w:val="24"/>
                <w:szCs w:val="24"/>
              </w:rPr>
            </w:pPr>
            <w:r w:rsidRPr="00902762">
              <w:rPr>
                <w:rFonts w:asciiTheme="minorHAnsi" w:hAnsiTheme="minorHAnsi" w:cstheme="minorHAnsi"/>
                <w:b/>
                <w:bCs/>
                <w:color w:val="FFFFFF" w:themeColor="background1"/>
                <w:sz w:val="24"/>
                <w:szCs w:val="24"/>
              </w:rPr>
              <w:t>Quantidade Mínima /</w:t>
            </w:r>
            <w:r>
              <w:rPr>
                <w:rFonts w:asciiTheme="minorHAnsi" w:hAnsiTheme="minorHAnsi" w:cstheme="minorHAnsi"/>
                <w:b/>
                <w:bCs/>
                <w:color w:val="FFFFFF" w:themeColor="background1"/>
                <w:sz w:val="24"/>
                <w:szCs w:val="24"/>
              </w:rPr>
              <w:br/>
            </w:r>
            <w:r w:rsidRPr="00902762">
              <w:rPr>
                <w:rFonts w:asciiTheme="minorHAnsi" w:hAnsiTheme="minorHAnsi" w:cstheme="minorHAnsi"/>
                <w:b/>
                <w:bCs/>
                <w:color w:val="FFFFFF" w:themeColor="background1"/>
                <w:sz w:val="24"/>
                <w:szCs w:val="24"/>
              </w:rPr>
              <w:t>Min. Qty.</w:t>
            </w:r>
          </w:p>
        </w:tc>
        <w:tc>
          <w:tcPr>
            <w:tcW w:w="3025" w:type="dxa"/>
            <w:shd w:val="clear" w:color="auto" w:fill="808080" w:themeFill="background1" w:themeFillShade="80"/>
          </w:tcPr>
          <w:p w14:paraId="15D96D4C" w14:textId="6A399E39" w:rsidR="00711128" w:rsidRPr="00902762" w:rsidRDefault="00041105" w:rsidP="00041105">
            <w:pPr>
              <w:widowControl w:val="0"/>
              <w:spacing w:before="100" w:beforeAutospacing="1" w:after="100" w:afterAutospacing="1"/>
              <w:jc w:val="center"/>
              <w:rPr>
                <w:rFonts w:cstheme="minorHAnsi"/>
                <w:b/>
                <w:bCs/>
                <w:color w:val="FFFFFF" w:themeColor="background1"/>
                <w:sz w:val="24"/>
                <w:szCs w:val="24"/>
              </w:rPr>
            </w:pPr>
            <w:r w:rsidRPr="00041105">
              <w:rPr>
                <w:rFonts w:cstheme="minorHAnsi"/>
                <w:b/>
                <w:bCs/>
                <w:color w:val="FFFFFF" w:themeColor="background1"/>
                <w:sz w:val="24"/>
                <w:szCs w:val="24"/>
              </w:rPr>
              <w:t>Presença mínima em tela</w:t>
            </w:r>
            <w:r>
              <w:rPr>
                <w:rFonts w:cstheme="minorHAnsi"/>
                <w:b/>
                <w:bCs/>
                <w:color w:val="FFFFFF" w:themeColor="background1"/>
                <w:sz w:val="24"/>
                <w:szCs w:val="24"/>
              </w:rPr>
              <w:t xml:space="preserve"> /</w:t>
            </w:r>
            <w:r>
              <w:rPr>
                <w:rFonts w:cstheme="minorHAnsi"/>
                <w:b/>
                <w:bCs/>
                <w:color w:val="FFFFFF" w:themeColor="background1"/>
                <w:sz w:val="24"/>
                <w:szCs w:val="24"/>
              </w:rPr>
              <w:br/>
            </w:r>
            <w:r w:rsidRPr="00041105">
              <w:rPr>
                <w:rFonts w:cstheme="minorHAnsi"/>
                <w:b/>
                <w:bCs/>
                <w:color w:val="FFFFFF" w:themeColor="background1"/>
                <w:sz w:val="24"/>
                <w:szCs w:val="24"/>
              </w:rPr>
              <w:t>Min. Act during</w:t>
            </w:r>
          </w:p>
        </w:tc>
      </w:tr>
      <w:tr w:rsidR="00711128" w:rsidRPr="00902762" w14:paraId="7904C4FB" w14:textId="5142C849" w:rsidTr="00711128">
        <w:tc>
          <w:tcPr>
            <w:tcW w:w="1466" w:type="dxa"/>
            <w:shd w:val="clear" w:color="auto" w:fill="FFFFFF" w:themeFill="background1"/>
          </w:tcPr>
          <w:p w14:paraId="6EEB553C"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ermStart w:id="767323027" w:edGrp="everyone" w:colFirst="0" w:colLast="0"/>
            <w:permStart w:id="2066892307" w:edGrp="everyone" w:colFirst="1" w:colLast="1"/>
            <w:permStart w:id="927234721" w:edGrp="everyone" w:colFirst="2" w:colLast="2"/>
            <w:permStart w:id="638023742" w:edGrp="everyone" w:colFirst="3" w:colLast="3"/>
          </w:p>
        </w:tc>
        <w:tc>
          <w:tcPr>
            <w:tcW w:w="2498" w:type="dxa"/>
            <w:shd w:val="clear" w:color="auto" w:fill="FFFFFF" w:themeFill="background1"/>
          </w:tcPr>
          <w:p w14:paraId="5531C838"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2605" w:type="dxa"/>
            <w:shd w:val="clear" w:color="auto" w:fill="FFFFFF" w:themeFill="background1"/>
          </w:tcPr>
          <w:p w14:paraId="71DAFC0F" w14:textId="70F64584"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3025" w:type="dxa"/>
            <w:shd w:val="clear" w:color="auto" w:fill="FFFFFF" w:themeFill="background1"/>
          </w:tcPr>
          <w:p w14:paraId="0A0A83E5" w14:textId="77777777" w:rsidR="00711128" w:rsidRPr="00902762" w:rsidRDefault="00711128" w:rsidP="001C419A">
            <w:pPr>
              <w:widowControl w:val="0"/>
              <w:spacing w:before="100" w:beforeAutospacing="1" w:after="100" w:afterAutospacing="1" w:line="300" w:lineRule="exact"/>
              <w:jc w:val="center"/>
              <w:rPr>
                <w:rFonts w:cstheme="minorHAnsi"/>
              </w:rPr>
            </w:pPr>
          </w:p>
        </w:tc>
      </w:tr>
      <w:tr w:rsidR="00711128" w:rsidRPr="00902762" w14:paraId="7282ED7E" w14:textId="5072A6D5" w:rsidTr="00711128">
        <w:tc>
          <w:tcPr>
            <w:tcW w:w="1466" w:type="dxa"/>
            <w:shd w:val="clear" w:color="auto" w:fill="FFFFFF" w:themeFill="background1"/>
          </w:tcPr>
          <w:p w14:paraId="4705C300"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ermStart w:id="297338176" w:edGrp="everyone" w:colFirst="0" w:colLast="0"/>
            <w:permStart w:id="418711542" w:edGrp="everyone" w:colFirst="1" w:colLast="1"/>
            <w:permStart w:id="1877352582" w:edGrp="everyone" w:colFirst="2" w:colLast="2"/>
            <w:permStart w:id="1064380509" w:edGrp="everyone" w:colFirst="3" w:colLast="3"/>
            <w:permEnd w:id="767323027"/>
            <w:permEnd w:id="2066892307"/>
            <w:permEnd w:id="927234721"/>
            <w:permEnd w:id="638023742"/>
          </w:p>
        </w:tc>
        <w:tc>
          <w:tcPr>
            <w:tcW w:w="2498" w:type="dxa"/>
            <w:shd w:val="clear" w:color="auto" w:fill="FFFFFF" w:themeFill="background1"/>
          </w:tcPr>
          <w:p w14:paraId="4316AD8B"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2605" w:type="dxa"/>
            <w:shd w:val="clear" w:color="auto" w:fill="FFFFFF" w:themeFill="background1"/>
          </w:tcPr>
          <w:p w14:paraId="580C7F77"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3025" w:type="dxa"/>
            <w:shd w:val="clear" w:color="auto" w:fill="FFFFFF" w:themeFill="background1"/>
          </w:tcPr>
          <w:p w14:paraId="59770D86" w14:textId="77777777" w:rsidR="00711128" w:rsidRPr="00902762" w:rsidRDefault="00711128" w:rsidP="001C419A">
            <w:pPr>
              <w:widowControl w:val="0"/>
              <w:spacing w:before="100" w:beforeAutospacing="1" w:after="100" w:afterAutospacing="1" w:line="300" w:lineRule="exact"/>
              <w:jc w:val="center"/>
              <w:rPr>
                <w:rFonts w:cstheme="minorHAnsi"/>
              </w:rPr>
            </w:pPr>
          </w:p>
        </w:tc>
      </w:tr>
      <w:tr w:rsidR="00711128" w:rsidRPr="00902762" w14:paraId="34DAF672" w14:textId="474EA6D8" w:rsidTr="00711128">
        <w:tc>
          <w:tcPr>
            <w:tcW w:w="1466" w:type="dxa"/>
            <w:shd w:val="clear" w:color="auto" w:fill="FFFFFF" w:themeFill="background1"/>
          </w:tcPr>
          <w:p w14:paraId="23DDDEE1"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ermStart w:id="809960442" w:edGrp="everyone" w:colFirst="0" w:colLast="0"/>
            <w:permStart w:id="1654545886" w:edGrp="everyone" w:colFirst="1" w:colLast="1"/>
            <w:permStart w:id="222633942" w:edGrp="everyone" w:colFirst="2" w:colLast="2"/>
            <w:permStart w:id="292040880" w:edGrp="everyone" w:colFirst="3" w:colLast="3"/>
            <w:permEnd w:id="297338176"/>
            <w:permEnd w:id="418711542"/>
            <w:permEnd w:id="1877352582"/>
            <w:permEnd w:id="1064380509"/>
          </w:p>
        </w:tc>
        <w:tc>
          <w:tcPr>
            <w:tcW w:w="2498" w:type="dxa"/>
            <w:shd w:val="clear" w:color="auto" w:fill="FFFFFF" w:themeFill="background1"/>
          </w:tcPr>
          <w:p w14:paraId="11BC2AFE"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2605" w:type="dxa"/>
            <w:shd w:val="clear" w:color="auto" w:fill="FFFFFF" w:themeFill="background1"/>
          </w:tcPr>
          <w:p w14:paraId="7ACA1029"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3025" w:type="dxa"/>
            <w:shd w:val="clear" w:color="auto" w:fill="FFFFFF" w:themeFill="background1"/>
          </w:tcPr>
          <w:p w14:paraId="2F638C27" w14:textId="77777777" w:rsidR="00711128" w:rsidRPr="00902762" w:rsidRDefault="00711128" w:rsidP="001C419A">
            <w:pPr>
              <w:widowControl w:val="0"/>
              <w:spacing w:before="100" w:beforeAutospacing="1" w:after="100" w:afterAutospacing="1" w:line="300" w:lineRule="exact"/>
              <w:jc w:val="center"/>
              <w:rPr>
                <w:rFonts w:cstheme="minorHAnsi"/>
              </w:rPr>
            </w:pPr>
          </w:p>
        </w:tc>
      </w:tr>
      <w:tr w:rsidR="00711128" w:rsidRPr="00902762" w14:paraId="61EEEBF3" w14:textId="19048C49" w:rsidTr="00711128">
        <w:tc>
          <w:tcPr>
            <w:tcW w:w="1466" w:type="dxa"/>
            <w:shd w:val="clear" w:color="auto" w:fill="FFFFFF" w:themeFill="background1"/>
          </w:tcPr>
          <w:p w14:paraId="4F2D4F80"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ermStart w:id="600336137" w:edGrp="everyone" w:colFirst="0" w:colLast="0"/>
            <w:permStart w:id="595811444" w:edGrp="everyone" w:colFirst="1" w:colLast="1"/>
            <w:permStart w:id="1043797714" w:edGrp="everyone" w:colFirst="2" w:colLast="2"/>
            <w:permStart w:id="202574678" w:edGrp="everyone" w:colFirst="3" w:colLast="3"/>
            <w:permEnd w:id="809960442"/>
            <w:permEnd w:id="1654545886"/>
            <w:permEnd w:id="222633942"/>
            <w:permEnd w:id="292040880"/>
          </w:p>
        </w:tc>
        <w:tc>
          <w:tcPr>
            <w:tcW w:w="2498" w:type="dxa"/>
            <w:shd w:val="clear" w:color="auto" w:fill="FFFFFF" w:themeFill="background1"/>
          </w:tcPr>
          <w:p w14:paraId="184FC468"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2605" w:type="dxa"/>
            <w:shd w:val="clear" w:color="auto" w:fill="FFFFFF" w:themeFill="background1"/>
          </w:tcPr>
          <w:p w14:paraId="472E9AA1"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3025" w:type="dxa"/>
            <w:shd w:val="clear" w:color="auto" w:fill="FFFFFF" w:themeFill="background1"/>
          </w:tcPr>
          <w:p w14:paraId="5E86975F" w14:textId="77777777" w:rsidR="00711128" w:rsidRPr="00902762" w:rsidRDefault="00711128" w:rsidP="001C419A">
            <w:pPr>
              <w:widowControl w:val="0"/>
              <w:spacing w:before="100" w:beforeAutospacing="1" w:after="100" w:afterAutospacing="1" w:line="300" w:lineRule="exact"/>
              <w:jc w:val="center"/>
              <w:rPr>
                <w:rFonts w:cstheme="minorHAnsi"/>
              </w:rPr>
            </w:pPr>
          </w:p>
        </w:tc>
      </w:tr>
      <w:tr w:rsidR="00711128" w:rsidRPr="00902762" w14:paraId="28D4D682" w14:textId="6C6A02F5" w:rsidTr="00711128">
        <w:tc>
          <w:tcPr>
            <w:tcW w:w="1466" w:type="dxa"/>
            <w:shd w:val="clear" w:color="auto" w:fill="FFFFFF" w:themeFill="background1"/>
          </w:tcPr>
          <w:p w14:paraId="25DEC4D6"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ermStart w:id="1471044802" w:edGrp="everyone" w:colFirst="0" w:colLast="0"/>
            <w:permStart w:id="1231388198" w:edGrp="everyone" w:colFirst="1" w:colLast="1"/>
            <w:permStart w:id="1757702753" w:edGrp="everyone" w:colFirst="2" w:colLast="2"/>
            <w:permStart w:id="1256325982" w:edGrp="everyone" w:colFirst="3" w:colLast="3"/>
            <w:permEnd w:id="600336137"/>
            <w:permEnd w:id="595811444"/>
            <w:permEnd w:id="1043797714"/>
            <w:permEnd w:id="202574678"/>
          </w:p>
        </w:tc>
        <w:tc>
          <w:tcPr>
            <w:tcW w:w="2498" w:type="dxa"/>
            <w:shd w:val="clear" w:color="auto" w:fill="FFFFFF" w:themeFill="background1"/>
          </w:tcPr>
          <w:p w14:paraId="6E320D5F"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2605" w:type="dxa"/>
            <w:shd w:val="clear" w:color="auto" w:fill="FFFFFF" w:themeFill="background1"/>
          </w:tcPr>
          <w:p w14:paraId="1137E83B"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3025" w:type="dxa"/>
            <w:shd w:val="clear" w:color="auto" w:fill="FFFFFF" w:themeFill="background1"/>
          </w:tcPr>
          <w:p w14:paraId="3A005CFA" w14:textId="77777777" w:rsidR="00711128" w:rsidRPr="00902762" w:rsidRDefault="00711128" w:rsidP="001C419A">
            <w:pPr>
              <w:widowControl w:val="0"/>
              <w:spacing w:before="100" w:beforeAutospacing="1" w:after="100" w:afterAutospacing="1" w:line="300" w:lineRule="exact"/>
              <w:jc w:val="center"/>
              <w:rPr>
                <w:rFonts w:cstheme="minorHAnsi"/>
              </w:rPr>
            </w:pPr>
          </w:p>
        </w:tc>
      </w:tr>
      <w:tr w:rsidR="00711128" w:rsidRPr="00902762" w14:paraId="7EB89FA1" w14:textId="3AFBB2EB" w:rsidTr="00711128">
        <w:tc>
          <w:tcPr>
            <w:tcW w:w="1466" w:type="dxa"/>
            <w:shd w:val="clear" w:color="auto" w:fill="FFFFFF" w:themeFill="background1"/>
          </w:tcPr>
          <w:p w14:paraId="0836001D"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ermStart w:id="476712944" w:edGrp="everyone" w:colFirst="0" w:colLast="0"/>
            <w:permStart w:id="1978153636" w:edGrp="everyone" w:colFirst="1" w:colLast="1"/>
            <w:permStart w:id="1196038016" w:edGrp="everyone" w:colFirst="2" w:colLast="2"/>
            <w:permStart w:id="1754469052" w:edGrp="everyone" w:colFirst="3" w:colLast="3"/>
            <w:permEnd w:id="1471044802"/>
            <w:permEnd w:id="1231388198"/>
            <w:permEnd w:id="1757702753"/>
            <w:permEnd w:id="1256325982"/>
          </w:p>
        </w:tc>
        <w:tc>
          <w:tcPr>
            <w:tcW w:w="2498" w:type="dxa"/>
            <w:shd w:val="clear" w:color="auto" w:fill="FFFFFF" w:themeFill="background1"/>
          </w:tcPr>
          <w:p w14:paraId="1AAF0592"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2605" w:type="dxa"/>
            <w:shd w:val="clear" w:color="auto" w:fill="FFFFFF" w:themeFill="background1"/>
          </w:tcPr>
          <w:p w14:paraId="47756BE2"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3025" w:type="dxa"/>
            <w:shd w:val="clear" w:color="auto" w:fill="FFFFFF" w:themeFill="background1"/>
          </w:tcPr>
          <w:p w14:paraId="650BC1E0" w14:textId="77777777" w:rsidR="00711128" w:rsidRPr="00902762" w:rsidRDefault="00711128" w:rsidP="001C419A">
            <w:pPr>
              <w:widowControl w:val="0"/>
              <w:spacing w:before="100" w:beforeAutospacing="1" w:after="100" w:afterAutospacing="1" w:line="300" w:lineRule="exact"/>
              <w:jc w:val="center"/>
              <w:rPr>
                <w:rFonts w:cstheme="minorHAnsi"/>
              </w:rPr>
            </w:pPr>
          </w:p>
        </w:tc>
      </w:tr>
      <w:tr w:rsidR="00711128" w:rsidRPr="00902762" w14:paraId="25D0EB0A" w14:textId="0F19ACC8" w:rsidTr="00711128">
        <w:tc>
          <w:tcPr>
            <w:tcW w:w="1466" w:type="dxa"/>
            <w:shd w:val="clear" w:color="auto" w:fill="FFFFFF" w:themeFill="background1"/>
          </w:tcPr>
          <w:p w14:paraId="0BD0DE39"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ermStart w:id="647703101" w:edGrp="everyone" w:colFirst="0" w:colLast="0"/>
            <w:permStart w:id="1596408114" w:edGrp="everyone" w:colFirst="1" w:colLast="1"/>
            <w:permStart w:id="1331829846" w:edGrp="everyone" w:colFirst="2" w:colLast="2"/>
            <w:permStart w:id="1619860633" w:edGrp="everyone" w:colFirst="3" w:colLast="3"/>
            <w:permEnd w:id="476712944"/>
            <w:permEnd w:id="1978153636"/>
            <w:permEnd w:id="1196038016"/>
            <w:permEnd w:id="1754469052"/>
          </w:p>
        </w:tc>
        <w:tc>
          <w:tcPr>
            <w:tcW w:w="2498" w:type="dxa"/>
            <w:shd w:val="clear" w:color="auto" w:fill="FFFFFF" w:themeFill="background1"/>
          </w:tcPr>
          <w:p w14:paraId="66E9F890"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2605" w:type="dxa"/>
            <w:shd w:val="clear" w:color="auto" w:fill="FFFFFF" w:themeFill="background1"/>
          </w:tcPr>
          <w:p w14:paraId="38F18D92"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3025" w:type="dxa"/>
            <w:shd w:val="clear" w:color="auto" w:fill="FFFFFF" w:themeFill="background1"/>
          </w:tcPr>
          <w:p w14:paraId="6706388A" w14:textId="77777777" w:rsidR="00711128" w:rsidRPr="00902762" w:rsidRDefault="00711128" w:rsidP="001C419A">
            <w:pPr>
              <w:widowControl w:val="0"/>
              <w:spacing w:before="100" w:beforeAutospacing="1" w:after="100" w:afterAutospacing="1" w:line="300" w:lineRule="exact"/>
              <w:jc w:val="center"/>
              <w:rPr>
                <w:rFonts w:cstheme="minorHAnsi"/>
              </w:rPr>
            </w:pPr>
          </w:p>
        </w:tc>
      </w:tr>
      <w:tr w:rsidR="00711128" w:rsidRPr="00902762" w14:paraId="0887AADA" w14:textId="74B3F5B3" w:rsidTr="00711128">
        <w:tc>
          <w:tcPr>
            <w:tcW w:w="1466" w:type="dxa"/>
            <w:shd w:val="clear" w:color="auto" w:fill="FFFFFF" w:themeFill="background1"/>
          </w:tcPr>
          <w:p w14:paraId="5AD59FAB"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ermStart w:id="1469335915" w:edGrp="everyone" w:colFirst="0" w:colLast="0"/>
            <w:permStart w:id="643105515" w:edGrp="everyone" w:colFirst="1" w:colLast="1"/>
            <w:permStart w:id="664745751" w:edGrp="everyone" w:colFirst="2" w:colLast="2"/>
            <w:permStart w:id="813843711" w:edGrp="everyone" w:colFirst="3" w:colLast="3"/>
            <w:permEnd w:id="647703101"/>
            <w:permEnd w:id="1596408114"/>
            <w:permEnd w:id="1331829846"/>
            <w:permEnd w:id="1619860633"/>
          </w:p>
        </w:tc>
        <w:tc>
          <w:tcPr>
            <w:tcW w:w="2498" w:type="dxa"/>
            <w:shd w:val="clear" w:color="auto" w:fill="FFFFFF" w:themeFill="background1"/>
          </w:tcPr>
          <w:p w14:paraId="505B566F"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2605" w:type="dxa"/>
            <w:shd w:val="clear" w:color="auto" w:fill="FFFFFF" w:themeFill="background1"/>
          </w:tcPr>
          <w:p w14:paraId="5B0FCF11"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3025" w:type="dxa"/>
            <w:shd w:val="clear" w:color="auto" w:fill="FFFFFF" w:themeFill="background1"/>
          </w:tcPr>
          <w:p w14:paraId="36E5BFA0" w14:textId="77777777" w:rsidR="00711128" w:rsidRPr="00902762" w:rsidRDefault="00711128" w:rsidP="001C419A">
            <w:pPr>
              <w:widowControl w:val="0"/>
              <w:spacing w:before="100" w:beforeAutospacing="1" w:after="100" w:afterAutospacing="1" w:line="300" w:lineRule="exact"/>
              <w:jc w:val="center"/>
              <w:rPr>
                <w:rFonts w:cstheme="minorHAnsi"/>
              </w:rPr>
            </w:pPr>
          </w:p>
        </w:tc>
      </w:tr>
      <w:tr w:rsidR="00711128" w:rsidRPr="00902762" w14:paraId="51A110C9" w14:textId="26F530AC" w:rsidTr="00711128">
        <w:tc>
          <w:tcPr>
            <w:tcW w:w="1466" w:type="dxa"/>
            <w:shd w:val="clear" w:color="auto" w:fill="FFFFFF" w:themeFill="background1"/>
          </w:tcPr>
          <w:p w14:paraId="57B22158"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ermStart w:id="469640518" w:edGrp="everyone" w:colFirst="0" w:colLast="0"/>
            <w:permStart w:id="326506334" w:edGrp="everyone" w:colFirst="1" w:colLast="1"/>
            <w:permStart w:id="1892898737" w:edGrp="everyone" w:colFirst="2" w:colLast="2"/>
            <w:permStart w:id="1423907459" w:edGrp="everyone" w:colFirst="3" w:colLast="3"/>
            <w:permEnd w:id="1469335915"/>
            <w:permEnd w:id="643105515"/>
            <w:permEnd w:id="664745751"/>
            <w:permEnd w:id="813843711"/>
          </w:p>
        </w:tc>
        <w:tc>
          <w:tcPr>
            <w:tcW w:w="2498" w:type="dxa"/>
            <w:shd w:val="clear" w:color="auto" w:fill="FFFFFF" w:themeFill="background1"/>
          </w:tcPr>
          <w:p w14:paraId="67B616FD"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2605" w:type="dxa"/>
            <w:shd w:val="clear" w:color="auto" w:fill="FFFFFF" w:themeFill="background1"/>
          </w:tcPr>
          <w:p w14:paraId="4F9CE8F0"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3025" w:type="dxa"/>
            <w:shd w:val="clear" w:color="auto" w:fill="FFFFFF" w:themeFill="background1"/>
          </w:tcPr>
          <w:p w14:paraId="2758FE44" w14:textId="77777777" w:rsidR="00711128" w:rsidRPr="00902762" w:rsidRDefault="00711128" w:rsidP="001C419A">
            <w:pPr>
              <w:widowControl w:val="0"/>
              <w:spacing w:before="100" w:beforeAutospacing="1" w:after="100" w:afterAutospacing="1" w:line="300" w:lineRule="exact"/>
              <w:jc w:val="center"/>
              <w:rPr>
                <w:rFonts w:cstheme="minorHAnsi"/>
              </w:rPr>
            </w:pPr>
          </w:p>
        </w:tc>
      </w:tr>
      <w:tr w:rsidR="00711128" w:rsidRPr="00902762" w14:paraId="092F03D4" w14:textId="1C1F50FF" w:rsidTr="00711128">
        <w:tc>
          <w:tcPr>
            <w:tcW w:w="1466" w:type="dxa"/>
            <w:shd w:val="clear" w:color="auto" w:fill="FFFFFF" w:themeFill="background1"/>
          </w:tcPr>
          <w:p w14:paraId="2B0DC171"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ermStart w:id="294667962" w:edGrp="everyone" w:colFirst="0" w:colLast="0"/>
            <w:permStart w:id="238707608" w:edGrp="everyone" w:colFirst="1" w:colLast="1"/>
            <w:permStart w:id="501640489" w:edGrp="everyone" w:colFirst="2" w:colLast="2"/>
            <w:permStart w:id="2008690109" w:edGrp="everyone" w:colFirst="3" w:colLast="3"/>
            <w:permEnd w:id="469640518"/>
            <w:permEnd w:id="326506334"/>
            <w:permEnd w:id="1892898737"/>
            <w:permEnd w:id="1423907459"/>
          </w:p>
        </w:tc>
        <w:tc>
          <w:tcPr>
            <w:tcW w:w="2498" w:type="dxa"/>
            <w:shd w:val="clear" w:color="auto" w:fill="FFFFFF" w:themeFill="background1"/>
          </w:tcPr>
          <w:p w14:paraId="49C2DE66"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2605" w:type="dxa"/>
            <w:shd w:val="clear" w:color="auto" w:fill="FFFFFF" w:themeFill="background1"/>
          </w:tcPr>
          <w:p w14:paraId="53DABA6F"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3025" w:type="dxa"/>
            <w:shd w:val="clear" w:color="auto" w:fill="FFFFFF" w:themeFill="background1"/>
          </w:tcPr>
          <w:p w14:paraId="7872F564" w14:textId="77777777" w:rsidR="00711128" w:rsidRPr="00902762" w:rsidRDefault="00711128" w:rsidP="001C419A">
            <w:pPr>
              <w:widowControl w:val="0"/>
              <w:spacing w:before="100" w:beforeAutospacing="1" w:after="100" w:afterAutospacing="1" w:line="300" w:lineRule="exact"/>
              <w:jc w:val="center"/>
              <w:rPr>
                <w:rFonts w:cstheme="minorHAnsi"/>
              </w:rPr>
            </w:pPr>
          </w:p>
        </w:tc>
      </w:tr>
      <w:tr w:rsidR="00711128" w:rsidRPr="00902762" w14:paraId="46008BF0" w14:textId="6D3CE45A" w:rsidTr="00711128">
        <w:tc>
          <w:tcPr>
            <w:tcW w:w="1466" w:type="dxa"/>
            <w:shd w:val="clear" w:color="auto" w:fill="FFFFFF" w:themeFill="background1"/>
          </w:tcPr>
          <w:p w14:paraId="6BB284C6"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ermStart w:id="2125886081" w:edGrp="everyone" w:colFirst="0" w:colLast="0"/>
            <w:permStart w:id="1049388116" w:edGrp="everyone" w:colFirst="1" w:colLast="1"/>
            <w:permStart w:id="779503531" w:edGrp="everyone" w:colFirst="2" w:colLast="2"/>
            <w:permStart w:id="1032598212" w:edGrp="everyone" w:colFirst="3" w:colLast="3"/>
            <w:permEnd w:id="294667962"/>
            <w:permEnd w:id="238707608"/>
            <w:permEnd w:id="501640489"/>
            <w:permEnd w:id="2008690109"/>
          </w:p>
        </w:tc>
        <w:tc>
          <w:tcPr>
            <w:tcW w:w="2498" w:type="dxa"/>
            <w:shd w:val="clear" w:color="auto" w:fill="FFFFFF" w:themeFill="background1"/>
          </w:tcPr>
          <w:p w14:paraId="3A9C98F1"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2605" w:type="dxa"/>
            <w:shd w:val="clear" w:color="auto" w:fill="FFFFFF" w:themeFill="background1"/>
          </w:tcPr>
          <w:p w14:paraId="24A41684"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3025" w:type="dxa"/>
            <w:shd w:val="clear" w:color="auto" w:fill="FFFFFF" w:themeFill="background1"/>
          </w:tcPr>
          <w:p w14:paraId="5411479B" w14:textId="77777777" w:rsidR="00711128" w:rsidRPr="00902762" w:rsidRDefault="00711128" w:rsidP="001C419A">
            <w:pPr>
              <w:widowControl w:val="0"/>
              <w:spacing w:before="100" w:beforeAutospacing="1" w:after="100" w:afterAutospacing="1" w:line="300" w:lineRule="exact"/>
              <w:jc w:val="center"/>
              <w:rPr>
                <w:rFonts w:cstheme="minorHAnsi"/>
              </w:rPr>
            </w:pPr>
          </w:p>
        </w:tc>
      </w:tr>
      <w:tr w:rsidR="00711128" w:rsidRPr="00902762" w14:paraId="11827FA6" w14:textId="35F4E957" w:rsidTr="00711128">
        <w:tc>
          <w:tcPr>
            <w:tcW w:w="1466" w:type="dxa"/>
            <w:shd w:val="clear" w:color="auto" w:fill="FFFFFF" w:themeFill="background1"/>
          </w:tcPr>
          <w:p w14:paraId="1E0542B1"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ermStart w:id="1857578984" w:edGrp="everyone" w:colFirst="0" w:colLast="0"/>
            <w:permStart w:id="477058300" w:edGrp="everyone" w:colFirst="1" w:colLast="1"/>
            <w:permStart w:id="1082722345" w:edGrp="everyone" w:colFirst="2" w:colLast="2"/>
            <w:permStart w:id="489687954" w:edGrp="everyone" w:colFirst="3" w:colLast="3"/>
            <w:permEnd w:id="2125886081"/>
            <w:permEnd w:id="1049388116"/>
            <w:permEnd w:id="779503531"/>
            <w:permEnd w:id="1032598212"/>
          </w:p>
        </w:tc>
        <w:tc>
          <w:tcPr>
            <w:tcW w:w="2498" w:type="dxa"/>
            <w:shd w:val="clear" w:color="auto" w:fill="FFFFFF" w:themeFill="background1"/>
          </w:tcPr>
          <w:p w14:paraId="4ADC453C"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2605" w:type="dxa"/>
            <w:shd w:val="clear" w:color="auto" w:fill="FFFFFF" w:themeFill="background1"/>
          </w:tcPr>
          <w:p w14:paraId="7F58ECD4"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3025" w:type="dxa"/>
            <w:shd w:val="clear" w:color="auto" w:fill="FFFFFF" w:themeFill="background1"/>
          </w:tcPr>
          <w:p w14:paraId="0FA874E4" w14:textId="77777777" w:rsidR="00711128" w:rsidRPr="00902762" w:rsidRDefault="00711128" w:rsidP="001C419A">
            <w:pPr>
              <w:widowControl w:val="0"/>
              <w:spacing w:before="100" w:beforeAutospacing="1" w:after="100" w:afterAutospacing="1" w:line="300" w:lineRule="exact"/>
              <w:jc w:val="center"/>
              <w:rPr>
                <w:rFonts w:cstheme="minorHAnsi"/>
              </w:rPr>
            </w:pPr>
          </w:p>
        </w:tc>
      </w:tr>
      <w:tr w:rsidR="00711128" w:rsidRPr="00902762" w14:paraId="6C444B12" w14:textId="4C9910D7" w:rsidTr="00711128">
        <w:tc>
          <w:tcPr>
            <w:tcW w:w="1466" w:type="dxa"/>
            <w:shd w:val="clear" w:color="auto" w:fill="FFFFFF" w:themeFill="background1"/>
          </w:tcPr>
          <w:p w14:paraId="5667B5E1"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ermStart w:id="681141171" w:edGrp="everyone" w:colFirst="0" w:colLast="0"/>
            <w:permStart w:id="468596763" w:edGrp="everyone" w:colFirst="1" w:colLast="1"/>
            <w:permStart w:id="1338648470" w:edGrp="everyone" w:colFirst="2" w:colLast="2"/>
            <w:permStart w:id="1684617839" w:edGrp="everyone" w:colFirst="3" w:colLast="3"/>
            <w:permEnd w:id="1857578984"/>
            <w:permEnd w:id="477058300"/>
            <w:permEnd w:id="1082722345"/>
            <w:permEnd w:id="489687954"/>
          </w:p>
        </w:tc>
        <w:tc>
          <w:tcPr>
            <w:tcW w:w="2498" w:type="dxa"/>
            <w:shd w:val="clear" w:color="auto" w:fill="FFFFFF" w:themeFill="background1"/>
          </w:tcPr>
          <w:p w14:paraId="63B969E1"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2605" w:type="dxa"/>
            <w:shd w:val="clear" w:color="auto" w:fill="FFFFFF" w:themeFill="background1"/>
          </w:tcPr>
          <w:p w14:paraId="5B1FC137"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3025" w:type="dxa"/>
            <w:shd w:val="clear" w:color="auto" w:fill="FFFFFF" w:themeFill="background1"/>
          </w:tcPr>
          <w:p w14:paraId="2727E2EC" w14:textId="77777777" w:rsidR="00711128" w:rsidRPr="00902762" w:rsidRDefault="00711128" w:rsidP="001C419A">
            <w:pPr>
              <w:widowControl w:val="0"/>
              <w:spacing w:before="100" w:beforeAutospacing="1" w:after="100" w:afterAutospacing="1" w:line="300" w:lineRule="exact"/>
              <w:jc w:val="center"/>
              <w:rPr>
                <w:rFonts w:cstheme="minorHAnsi"/>
              </w:rPr>
            </w:pPr>
          </w:p>
        </w:tc>
      </w:tr>
      <w:tr w:rsidR="00711128" w:rsidRPr="00902762" w14:paraId="476432A0" w14:textId="403930E8" w:rsidTr="00711128">
        <w:tc>
          <w:tcPr>
            <w:tcW w:w="1466" w:type="dxa"/>
            <w:shd w:val="clear" w:color="auto" w:fill="FFFFFF" w:themeFill="background1"/>
          </w:tcPr>
          <w:p w14:paraId="1300E78E"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ermStart w:id="1206737250" w:edGrp="everyone" w:colFirst="0" w:colLast="0"/>
            <w:permStart w:id="1994463839" w:edGrp="everyone" w:colFirst="1" w:colLast="1"/>
            <w:permStart w:id="1408592828" w:edGrp="everyone" w:colFirst="2" w:colLast="2"/>
            <w:permStart w:id="2068852585" w:edGrp="everyone" w:colFirst="3" w:colLast="3"/>
            <w:permEnd w:id="681141171"/>
            <w:permEnd w:id="468596763"/>
            <w:permEnd w:id="1338648470"/>
            <w:permEnd w:id="1684617839"/>
          </w:p>
        </w:tc>
        <w:tc>
          <w:tcPr>
            <w:tcW w:w="2498" w:type="dxa"/>
            <w:shd w:val="clear" w:color="auto" w:fill="FFFFFF" w:themeFill="background1"/>
          </w:tcPr>
          <w:p w14:paraId="24BFE95C"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2605" w:type="dxa"/>
            <w:shd w:val="clear" w:color="auto" w:fill="FFFFFF" w:themeFill="background1"/>
          </w:tcPr>
          <w:p w14:paraId="71683FCB"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3025" w:type="dxa"/>
            <w:shd w:val="clear" w:color="auto" w:fill="FFFFFF" w:themeFill="background1"/>
          </w:tcPr>
          <w:p w14:paraId="6D15FE75" w14:textId="77777777" w:rsidR="00711128" w:rsidRPr="00902762" w:rsidRDefault="00711128" w:rsidP="001C419A">
            <w:pPr>
              <w:widowControl w:val="0"/>
              <w:spacing w:before="100" w:beforeAutospacing="1" w:after="100" w:afterAutospacing="1" w:line="300" w:lineRule="exact"/>
              <w:jc w:val="center"/>
              <w:rPr>
                <w:rFonts w:cstheme="minorHAnsi"/>
              </w:rPr>
            </w:pPr>
          </w:p>
        </w:tc>
      </w:tr>
      <w:tr w:rsidR="00711128" w:rsidRPr="00902762" w14:paraId="1EAAD6CF" w14:textId="7FCFC7F6" w:rsidTr="00711128">
        <w:tc>
          <w:tcPr>
            <w:tcW w:w="1466" w:type="dxa"/>
            <w:shd w:val="clear" w:color="auto" w:fill="FFFFFF" w:themeFill="background1"/>
          </w:tcPr>
          <w:p w14:paraId="69F702E8"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ermStart w:id="1264939517" w:edGrp="everyone" w:colFirst="0" w:colLast="0"/>
            <w:permStart w:id="108468655" w:edGrp="everyone" w:colFirst="1" w:colLast="1"/>
            <w:permStart w:id="1730557907" w:edGrp="everyone" w:colFirst="2" w:colLast="2"/>
            <w:permStart w:id="419520642" w:edGrp="everyone" w:colFirst="3" w:colLast="3"/>
            <w:permEnd w:id="1206737250"/>
            <w:permEnd w:id="1994463839"/>
            <w:permEnd w:id="1408592828"/>
            <w:permEnd w:id="2068852585"/>
          </w:p>
        </w:tc>
        <w:tc>
          <w:tcPr>
            <w:tcW w:w="2498" w:type="dxa"/>
            <w:shd w:val="clear" w:color="auto" w:fill="FFFFFF" w:themeFill="background1"/>
          </w:tcPr>
          <w:p w14:paraId="443775DE"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2605" w:type="dxa"/>
            <w:shd w:val="clear" w:color="auto" w:fill="FFFFFF" w:themeFill="background1"/>
          </w:tcPr>
          <w:p w14:paraId="1EB19B98"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3025" w:type="dxa"/>
            <w:shd w:val="clear" w:color="auto" w:fill="FFFFFF" w:themeFill="background1"/>
          </w:tcPr>
          <w:p w14:paraId="61371323" w14:textId="77777777" w:rsidR="00711128" w:rsidRPr="00902762" w:rsidRDefault="00711128" w:rsidP="001C419A">
            <w:pPr>
              <w:widowControl w:val="0"/>
              <w:spacing w:before="100" w:beforeAutospacing="1" w:after="100" w:afterAutospacing="1" w:line="300" w:lineRule="exact"/>
              <w:jc w:val="center"/>
              <w:rPr>
                <w:rFonts w:cstheme="minorHAnsi"/>
              </w:rPr>
            </w:pPr>
          </w:p>
        </w:tc>
      </w:tr>
      <w:tr w:rsidR="00711128" w:rsidRPr="00902762" w14:paraId="281CD098" w14:textId="18E61FC7" w:rsidTr="00711128">
        <w:tc>
          <w:tcPr>
            <w:tcW w:w="1466" w:type="dxa"/>
            <w:shd w:val="clear" w:color="auto" w:fill="FFFFFF" w:themeFill="background1"/>
          </w:tcPr>
          <w:p w14:paraId="1AFF8CB5"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ermStart w:id="660366463" w:edGrp="everyone" w:colFirst="0" w:colLast="0"/>
            <w:permStart w:id="132393873" w:edGrp="everyone" w:colFirst="1" w:colLast="1"/>
            <w:permStart w:id="550267267" w:edGrp="everyone" w:colFirst="2" w:colLast="2"/>
            <w:permStart w:id="1283876325" w:edGrp="everyone" w:colFirst="3" w:colLast="3"/>
            <w:permEnd w:id="1264939517"/>
            <w:permEnd w:id="108468655"/>
            <w:permEnd w:id="1730557907"/>
            <w:permEnd w:id="419520642"/>
          </w:p>
        </w:tc>
        <w:tc>
          <w:tcPr>
            <w:tcW w:w="2498" w:type="dxa"/>
            <w:shd w:val="clear" w:color="auto" w:fill="FFFFFF" w:themeFill="background1"/>
          </w:tcPr>
          <w:p w14:paraId="58C5B67F"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2605" w:type="dxa"/>
            <w:shd w:val="clear" w:color="auto" w:fill="FFFFFF" w:themeFill="background1"/>
          </w:tcPr>
          <w:p w14:paraId="33F70F90"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3025" w:type="dxa"/>
            <w:shd w:val="clear" w:color="auto" w:fill="FFFFFF" w:themeFill="background1"/>
          </w:tcPr>
          <w:p w14:paraId="4F5DC4A6" w14:textId="77777777" w:rsidR="00711128" w:rsidRPr="00902762" w:rsidRDefault="00711128" w:rsidP="001C419A">
            <w:pPr>
              <w:widowControl w:val="0"/>
              <w:spacing w:before="100" w:beforeAutospacing="1" w:after="100" w:afterAutospacing="1" w:line="300" w:lineRule="exact"/>
              <w:jc w:val="center"/>
              <w:rPr>
                <w:rFonts w:cstheme="minorHAnsi"/>
              </w:rPr>
            </w:pPr>
          </w:p>
        </w:tc>
      </w:tr>
      <w:tr w:rsidR="00711128" w:rsidRPr="00902762" w14:paraId="2604E3FE" w14:textId="5B4DE65A" w:rsidTr="00711128">
        <w:tc>
          <w:tcPr>
            <w:tcW w:w="1466" w:type="dxa"/>
            <w:shd w:val="clear" w:color="auto" w:fill="FFFFFF" w:themeFill="background1"/>
          </w:tcPr>
          <w:p w14:paraId="747B236B"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ermStart w:id="857897736" w:edGrp="everyone" w:colFirst="0" w:colLast="0"/>
            <w:permStart w:id="1504334168" w:edGrp="everyone" w:colFirst="1" w:colLast="1"/>
            <w:permStart w:id="1895046341" w:edGrp="everyone" w:colFirst="2" w:colLast="2"/>
            <w:permStart w:id="1215172897" w:edGrp="everyone" w:colFirst="3" w:colLast="3"/>
            <w:permEnd w:id="660366463"/>
            <w:permEnd w:id="132393873"/>
            <w:permEnd w:id="550267267"/>
            <w:permEnd w:id="1283876325"/>
          </w:p>
        </w:tc>
        <w:tc>
          <w:tcPr>
            <w:tcW w:w="2498" w:type="dxa"/>
            <w:shd w:val="clear" w:color="auto" w:fill="FFFFFF" w:themeFill="background1"/>
          </w:tcPr>
          <w:p w14:paraId="330AB5A9"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2605" w:type="dxa"/>
            <w:shd w:val="clear" w:color="auto" w:fill="FFFFFF" w:themeFill="background1"/>
          </w:tcPr>
          <w:p w14:paraId="3CE7DC8D"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3025" w:type="dxa"/>
            <w:shd w:val="clear" w:color="auto" w:fill="FFFFFF" w:themeFill="background1"/>
          </w:tcPr>
          <w:p w14:paraId="568AE090" w14:textId="77777777" w:rsidR="00711128" w:rsidRPr="00902762" w:rsidRDefault="00711128" w:rsidP="001C419A">
            <w:pPr>
              <w:widowControl w:val="0"/>
              <w:spacing w:before="100" w:beforeAutospacing="1" w:after="100" w:afterAutospacing="1" w:line="300" w:lineRule="exact"/>
              <w:jc w:val="center"/>
              <w:rPr>
                <w:rFonts w:cstheme="minorHAnsi"/>
              </w:rPr>
            </w:pPr>
          </w:p>
        </w:tc>
      </w:tr>
      <w:tr w:rsidR="00711128" w:rsidRPr="00902762" w14:paraId="7D89E4A1" w14:textId="28D5D44C" w:rsidTr="00711128">
        <w:tc>
          <w:tcPr>
            <w:tcW w:w="1466" w:type="dxa"/>
            <w:shd w:val="clear" w:color="auto" w:fill="FFFFFF" w:themeFill="background1"/>
          </w:tcPr>
          <w:p w14:paraId="24AB47CA"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ermStart w:id="1855414170" w:edGrp="everyone" w:colFirst="0" w:colLast="0"/>
            <w:permStart w:id="756378802" w:edGrp="everyone" w:colFirst="1" w:colLast="1"/>
            <w:permStart w:id="172768279" w:edGrp="everyone" w:colFirst="2" w:colLast="2"/>
            <w:permStart w:id="1750345032" w:edGrp="everyone" w:colFirst="3" w:colLast="3"/>
            <w:permEnd w:id="857897736"/>
            <w:permEnd w:id="1504334168"/>
            <w:permEnd w:id="1895046341"/>
            <w:permEnd w:id="1215172897"/>
          </w:p>
        </w:tc>
        <w:tc>
          <w:tcPr>
            <w:tcW w:w="2498" w:type="dxa"/>
            <w:shd w:val="clear" w:color="auto" w:fill="FFFFFF" w:themeFill="background1"/>
          </w:tcPr>
          <w:p w14:paraId="59EDD2EB"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2605" w:type="dxa"/>
            <w:shd w:val="clear" w:color="auto" w:fill="FFFFFF" w:themeFill="background1"/>
          </w:tcPr>
          <w:p w14:paraId="13C1669A"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3025" w:type="dxa"/>
            <w:shd w:val="clear" w:color="auto" w:fill="FFFFFF" w:themeFill="background1"/>
          </w:tcPr>
          <w:p w14:paraId="2E3E353D" w14:textId="77777777" w:rsidR="00711128" w:rsidRPr="00902762" w:rsidRDefault="00711128" w:rsidP="001C419A">
            <w:pPr>
              <w:widowControl w:val="0"/>
              <w:spacing w:before="100" w:beforeAutospacing="1" w:after="100" w:afterAutospacing="1" w:line="300" w:lineRule="exact"/>
              <w:jc w:val="center"/>
              <w:rPr>
                <w:rFonts w:cstheme="minorHAnsi"/>
              </w:rPr>
            </w:pPr>
          </w:p>
        </w:tc>
      </w:tr>
      <w:tr w:rsidR="00711128" w:rsidRPr="00902762" w14:paraId="460B31AB" w14:textId="238D1F88" w:rsidTr="00711128">
        <w:tc>
          <w:tcPr>
            <w:tcW w:w="1466" w:type="dxa"/>
            <w:shd w:val="clear" w:color="auto" w:fill="FFFFFF" w:themeFill="background1"/>
          </w:tcPr>
          <w:p w14:paraId="2E14E7A8"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ermStart w:id="773012117" w:edGrp="everyone" w:colFirst="0" w:colLast="0"/>
            <w:permStart w:id="862667264" w:edGrp="everyone" w:colFirst="1" w:colLast="1"/>
            <w:permStart w:id="1087069084" w:edGrp="everyone" w:colFirst="2" w:colLast="2"/>
            <w:permStart w:id="1356626820" w:edGrp="everyone" w:colFirst="3" w:colLast="3"/>
            <w:permEnd w:id="1855414170"/>
            <w:permEnd w:id="756378802"/>
            <w:permEnd w:id="172768279"/>
            <w:permEnd w:id="1750345032"/>
          </w:p>
        </w:tc>
        <w:tc>
          <w:tcPr>
            <w:tcW w:w="2498" w:type="dxa"/>
            <w:shd w:val="clear" w:color="auto" w:fill="FFFFFF" w:themeFill="background1"/>
          </w:tcPr>
          <w:p w14:paraId="7307D28C"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2605" w:type="dxa"/>
            <w:shd w:val="clear" w:color="auto" w:fill="FFFFFF" w:themeFill="background1"/>
          </w:tcPr>
          <w:p w14:paraId="0E253FBF"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3025" w:type="dxa"/>
            <w:shd w:val="clear" w:color="auto" w:fill="FFFFFF" w:themeFill="background1"/>
          </w:tcPr>
          <w:p w14:paraId="77FF6AFC" w14:textId="77777777" w:rsidR="00711128" w:rsidRPr="00902762" w:rsidRDefault="00711128" w:rsidP="001C419A">
            <w:pPr>
              <w:widowControl w:val="0"/>
              <w:spacing w:before="100" w:beforeAutospacing="1" w:after="100" w:afterAutospacing="1" w:line="300" w:lineRule="exact"/>
              <w:jc w:val="center"/>
              <w:rPr>
                <w:rFonts w:cstheme="minorHAnsi"/>
              </w:rPr>
            </w:pPr>
          </w:p>
        </w:tc>
      </w:tr>
      <w:tr w:rsidR="00711128" w:rsidRPr="00902762" w14:paraId="41181676" w14:textId="1CB849CC" w:rsidTr="00711128">
        <w:tc>
          <w:tcPr>
            <w:tcW w:w="1466" w:type="dxa"/>
            <w:shd w:val="clear" w:color="auto" w:fill="FFFFFF" w:themeFill="background1"/>
          </w:tcPr>
          <w:p w14:paraId="367D3833"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ermStart w:id="930110614" w:edGrp="everyone" w:colFirst="0" w:colLast="0"/>
            <w:permStart w:id="1566704755" w:edGrp="everyone" w:colFirst="1" w:colLast="1"/>
            <w:permStart w:id="1371292758" w:edGrp="everyone" w:colFirst="2" w:colLast="2"/>
            <w:permStart w:id="2034065217" w:edGrp="everyone" w:colFirst="3" w:colLast="3"/>
            <w:permEnd w:id="773012117"/>
            <w:permEnd w:id="862667264"/>
            <w:permEnd w:id="1087069084"/>
            <w:permEnd w:id="1356626820"/>
          </w:p>
        </w:tc>
        <w:tc>
          <w:tcPr>
            <w:tcW w:w="2498" w:type="dxa"/>
            <w:shd w:val="clear" w:color="auto" w:fill="FFFFFF" w:themeFill="background1"/>
          </w:tcPr>
          <w:p w14:paraId="7CE1D683"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2605" w:type="dxa"/>
            <w:shd w:val="clear" w:color="auto" w:fill="FFFFFF" w:themeFill="background1"/>
          </w:tcPr>
          <w:p w14:paraId="7EEF658F"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3025" w:type="dxa"/>
            <w:shd w:val="clear" w:color="auto" w:fill="FFFFFF" w:themeFill="background1"/>
          </w:tcPr>
          <w:p w14:paraId="64F3E183" w14:textId="77777777" w:rsidR="00711128" w:rsidRPr="00902762" w:rsidRDefault="00711128" w:rsidP="001C419A">
            <w:pPr>
              <w:widowControl w:val="0"/>
              <w:spacing w:before="100" w:beforeAutospacing="1" w:after="100" w:afterAutospacing="1" w:line="300" w:lineRule="exact"/>
              <w:jc w:val="center"/>
              <w:rPr>
                <w:rFonts w:cstheme="minorHAnsi"/>
              </w:rPr>
            </w:pPr>
          </w:p>
        </w:tc>
      </w:tr>
      <w:tr w:rsidR="00711128" w:rsidRPr="00902762" w14:paraId="1C5927F0" w14:textId="7B1F4696" w:rsidTr="00711128">
        <w:tc>
          <w:tcPr>
            <w:tcW w:w="1466" w:type="dxa"/>
            <w:shd w:val="clear" w:color="auto" w:fill="FFFFFF" w:themeFill="background1"/>
          </w:tcPr>
          <w:p w14:paraId="54227BEA"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ermStart w:id="1186166119" w:edGrp="everyone" w:colFirst="0" w:colLast="0"/>
            <w:permStart w:id="1667567211" w:edGrp="everyone" w:colFirst="1" w:colLast="1"/>
            <w:permStart w:id="656304215" w:edGrp="everyone" w:colFirst="2" w:colLast="2"/>
            <w:permStart w:id="324885106" w:edGrp="everyone" w:colFirst="3" w:colLast="3"/>
            <w:permEnd w:id="930110614"/>
            <w:permEnd w:id="1566704755"/>
            <w:permEnd w:id="1371292758"/>
            <w:permEnd w:id="2034065217"/>
          </w:p>
        </w:tc>
        <w:tc>
          <w:tcPr>
            <w:tcW w:w="2498" w:type="dxa"/>
            <w:shd w:val="clear" w:color="auto" w:fill="FFFFFF" w:themeFill="background1"/>
          </w:tcPr>
          <w:p w14:paraId="49F8B20C"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2605" w:type="dxa"/>
            <w:shd w:val="clear" w:color="auto" w:fill="FFFFFF" w:themeFill="background1"/>
          </w:tcPr>
          <w:p w14:paraId="64D361BB"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3025" w:type="dxa"/>
            <w:shd w:val="clear" w:color="auto" w:fill="FFFFFF" w:themeFill="background1"/>
          </w:tcPr>
          <w:p w14:paraId="79E3ED30" w14:textId="77777777" w:rsidR="00711128" w:rsidRPr="00902762" w:rsidRDefault="00711128" w:rsidP="001C419A">
            <w:pPr>
              <w:widowControl w:val="0"/>
              <w:spacing w:before="100" w:beforeAutospacing="1" w:after="100" w:afterAutospacing="1" w:line="300" w:lineRule="exact"/>
              <w:jc w:val="center"/>
              <w:rPr>
                <w:rFonts w:cstheme="minorHAnsi"/>
              </w:rPr>
            </w:pPr>
          </w:p>
        </w:tc>
      </w:tr>
      <w:tr w:rsidR="00711128" w:rsidRPr="00902762" w14:paraId="0705D055" w14:textId="380F3EA7" w:rsidTr="00711128">
        <w:tc>
          <w:tcPr>
            <w:tcW w:w="1466" w:type="dxa"/>
            <w:shd w:val="clear" w:color="auto" w:fill="FFFFFF" w:themeFill="background1"/>
          </w:tcPr>
          <w:p w14:paraId="235DF656"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ermStart w:id="1397521364" w:edGrp="everyone" w:colFirst="0" w:colLast="0"/>
            <w:permStart w:id="1851347859" w:edGrp="everyone" w:colFirst="1" w:colLast="1"/>
            <w:permStart w:id="1184043450" w:edGrp="everyone" w:colFirst="2" w:colLast="2"/>
            <w:permStart w:id="1726229142" w:edGrp="everyone" w:colFirst="3" w:colLast="3"/>
            <w:permEnd w:id="1186166119"/>
            <w:permEnd w:id="1667567211"/>
            <w:permEnd w:id="656304215"/>
            <w:permEnd w:id="324885106"/>
          </w:p>
        </w:tc>
        <w:tc>
          <w:tcPr>
            <w:tcW w:w="2498" w:type="dxa"/>
            <w:shd w:val="clear" w:color="auto" w:fill="FFFFFF" w:themeFill="background1"/>
          </w:tcPr>
          <w:p w14:paraId="66BFF40B"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2605" w:type="dxa"/>
            <w:shd w:val="clear" w:color="auto" w:fill="FFFFFF" w:themeFill="background1"/>
          </w:tcPr>
          <w:p w14:paraId="6D0229AD"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3025" w:type="dxa"/>
            <w:shd w:val="clear" w:color="auto" w:fill="FFFFFF" w:themeFill="background1"/>
          </w:tcPr>
          <w:p w14:paraId="3BE35C05" w14:textId="77777777" w:rsidR="00711128" w:rsidRPr="00902762" w:rsidRDefault="00711128" w:rsidP="001C419A">
            <w:pPr>
              <w:widowControl w:val="0"/>
              <w:spacing w:before="100" w:beforeAutospacing="1" w:after="100" w:afterAutospacing="1" w:line="300" w:lineRule="exact"/>
              <w:jc w:val="center"/>
              <w:rPr>
                <w:rFonts w:cstheme="minorHAnsi"/>
              </w:rPr>
            </w:pPr>
          </w:p>
        </w:tc>
      </w:tr>
      <w:tr w:rsidR="00711128" w:rsidRPr="00902762" w14:paraId="1B44ACD4" w14:textId="1C4DED02" w:rsidTr="00711128">
        <w:tc>
          <w:tcPr>
            <w:tcW w:w="1466" w:type="dxa"/>
            <w:shd w:val="clear" w:color="auto" w:fill="FFFFFF" w:themeFill="background1"/>
          </w:tcPr>
          <w:p w14:paraId="0515F15F"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ermStart w:id="1984039205" w:edGrp="everyone" w:colFirst="0" w:colLast="0"/>
            <w:permStart w:id="1959139759" w:edGrp="everyone" w:colFirst="1" w:colLast="1"/>
            <w:permStart w:id="1867001184" w:edGrp="everyone" w:colFirst="2" w:colLast="2"/>
            <w:permStart w:id="1876585962" w:edGrp="everyone" w:colFirst="3" w:colLast="3"/>
            <w:permEnd w:id="1397521364"/>
            <w:permEnd w:id="1851347859"/>
            <w:permEnd w:id="1184043450"/>
            <w:permEnd w:id="1726229142"/>
          </w:p>
        </w:tc>
        <w:tc>
          <w:tcPr>
            <w:tcW w:w="2498" w:type="dxa"/>
            <w:shd w:val="clear" w:color="auto" w:fill="FFFFFF" w:themeFill="background1"/>
          </w:tcPr>
          <w:p w14:paraId="35D98E99"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2605" w:type="dxa"/>
            <w:shd w:val="clear" w:color="auto" w:fill="FFFFFF" w:themeFill="background1"/>
          </w:tcPr>
          <w:p w14:paraId="76404930"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3025" w:type="dxa"/>
            <w:shd w:val="clear" w:color="auto" w:fill="FFFFFF" w:themeFill="background1"/>
          </w:tcPr>
          <w:p w14:paraId="748A1A40" w14:textId="77777777" w:rsidR="00711128" w:rsidRPr="00902762" w:rsidRDefault="00711128" w:rsidP="001C419A">
            <w:pPr>
              <w:widowControl w:val="0"/>
              <w:spacing w:before="100" w:beforeAutospacing="1" w:after="100" w:afterAutospacing="1" w:line="300" w:lineRule="exact"/>
              <w:jc w:val="center"/>
              <w:rPr>
                <w:rFonts w:cstheme="minorHAnsi"/>
              </w:rPr>
            </w:pPr>
          </w:p>
        </w:tc>
      </w:tr>
      <w:tr w:rsidR="00711128" w:rsidRPr="00902762" w14:paraId="2B1B3140" w14:textId="711DEFC0" w:rsidTr="00711128">
        <w:tc>
          <w:tcPr>
            <w:tcW w:w="1466" w:type="dxa"/>
            <w:shd w:val="clear" w:color="auto" w:fill="FFFFFF" w:themeFill="background1"/>
          </w:tcPr>
          <w:p w14:paraId="34A6F431"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ermStart w:id="166937490" w:edGrp="everyone" w:colFirst="0" w:colLast="0"/>
            <w:permStart w:id="1617976565" w:edGrp="everyone" w:colFirst="1" w:colLast="1"/>
            <w:permStart w:id="1180400172" w:edGrp="everyone" w:colFirst="2" w:colLast="2"/>
            <w:permStart w:id="490757667" w:edGrp="everyone" w:colFirst="3" w:colLast="3"/>
            <w:permEnd w:id="1984039205"/>
            <w:permEnd w:id="1959139759"/>
            <w:permEnd w:id="1867001184"/>
            <w:permEnd w:id="1876585962"/>
          </w:p>
        </w:tc>
        <w:tc>
          <w:tcPr>
            <w:tcW w:w="2498" w:type="dxa"/>
            <w:shd w:val="clear" w:color="auto" w:fill="FFFFFF" w:themeFill="background1"/>
          </w:tcPr>
          <w:p w14:paraId="03F2D7F7"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2605" w:type="dxa"/>
            <w:shd w:val="clear" w:color="auto" w:fill="FFFFFF" w:themeFill="background1"/>
          </w:tcPr>
          <w:p w14:paraId="1653E23E"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3025" w:type="dxa"/>
            <w:shd w:val="clear" w:color="auto" w:fill="FFFFFF" w:themeFill="background1"/>
          </w:tcPr>
          <w:p w14:paraId="2483852C" w14:textId="77777777" w:rsidR="00711128" w:rsidRPr="00902762" w:rsidRDefault="00711128" w:rsidP="001C419A">
            <w:pPr>
              <w:widowControl w:val="0"/>
              <w:spacing w:before="100" w:beforeAutospacing="1" w:after="100" w:afterAutospacing="1" w:line="300" w:lineRule="exact"/>
              <w:jc w:val="center"/>
              <w:rPr>
                <w:rFonts w:cstheme="minorHAnsi"/>
              </w:rPr>
            </w:pPr>
          </w:p>
        </w:tc>
      </w:tr>
      <w:tr w:rsidR="00711128" w:rsidRPr="00902762" w14:paraId="71D66A0C" w14:textId="6498BC87" w:rsidTr="00711128">
        <w:tc>
          <w:tcPr>
            <w:tcW w:w="1466" w:type="dxa"/>
            <w:shd w:val="clear" w:color="auto" w:fill="FFFFFF" w:themeFill="background1"/>
          </w:tcPr>
          <w:p w14:paraId="4D3D3E17"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ermStart w:id="1579633948" w:edGrp="everyone" w:colFirst="0" w:colLast="0"/>
            <w:permStart w:id="16404925" w:edGrp="everyone" w:colFirst="1" w:colLast="1"/>
            <w:permStart w:id="1175140066" w:edGrp="everyone" w:colFirst="2" w:colLast="2"/>
            <w:permStart w:id="1722045284" w:edGrp="everyone" w:colFirst="3" w:colLast="3"/>
            <w:permEnd w:id="166937490"/>
            <w:permEnd w:id="1617976565"/>
            <w:permEnd w:id="1180400172"/>
            <w:permEnd w:id="490757667"/>
          </w:p>
        </w:tc>
        <w:tc>
          <w:tcPr>
            <w:tcW w:w="2498" w:type="dxa"/>
            <w:shd w:val="clear" w:color="auto" w:fill="FFFFFF" w:themeFill="background1"/>
          </w:tcPr>
          <w:p w14:paraId="4183CA07"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2605" w:type="dxa"/>
            <w:shd w:val="clear" w:color="auto" w:fill="FFFFFF" w:themeFill="background1"/>
          </w:tcPr>
          <w:p w14:paraId="77EA47EE"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3025" w:type="dxa"/>
            <w:shd w:val="clear" w:color="auto" w:fill="FFFFFF" w:themeFill="background1"/>
          </w:tcPr>
          <w:p w14:paraId="52857530" w14:textId="77777777" w:rsidR="00711128" w:rsidRPr="00902762" w:rsidRDefault="00711128" w:rsidP="001C419A">
            <w:pPr>
              <w:widowControl w:val="0"/>
              <w:spacing w:before="100" w:beforeAutospacing="1" w:after="100" w:afterAutospacing="1" w:line="300" w:lineRule="exact"/>
              <w:jc w:val="center"/>
              <w:rPr>
                <w:rFonts w:cstheme="minorHAnsi"/>
              </w:rPr>
            </w:pPr>
          </w:p>
        </w:tc>
      </w:tr>
      <w:tr w:rsidR="00711128" w:rsidRPr="00902762" w14:paraId="3EE5C82F" w14:textId="64ED8CB9" w:rsidTr="00711128">
        <w:tc>
          <w:tcPr>
            <w:tcW w:w="1466" w:type="dxa"/>
            <w:shd w:val="clear" w:color="auto" w:fill="FFFFFF" w:themeFill="background1"/>
          </w:tcPr>
          <w:p w14:paraId="49AF407A"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ermStart w:id="654009241" w:edGrp="everyone" w:colFirst="0" w:colLast="0"/>
            <w:permStart w:id="103492153" w:edGrp="everyone" w:colFirst="1" w:colLast="1"/>
            <w:permStart w:id="122380794" w:edGrp="everyone" w:colFirst="2" w:colLast="2"/>
            <w:permStart w:id="457469002" w:edGrp="everyone" w:colFirst="3" w:colLast="3"/>
            <w:permEnd w:id="1579633948"/>
            <w:permEnd w:id="16404925"/>
            <w:permEnd w:id="1175140066"/>
            <w:permEnd w:id="1722045284"/>
          </w:p>
        </w:tc>
        <w:tc>
          <w:tcPr>
            <w:tcW w:w="2498" w:type="dxa"/>
            <w:shd w:val="clear" w:color="auto" w:fill="FFFFFF" w:themeFill="background1"/>
          </w:tcPr>
          <w:p w14:paraId="6349545F"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2605" w:type="dxa"/>
            <w:shd w:val="clear" w:color="auto" w:fill="FFFFFF" w:themeFill="background1"/>
          </w:tcPr>
          <w:p w14:paraId="0F36A85E"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3025" w:type="dxa"/>
            <w:shd w:val="clear" w:color="auto" w:fill="FFFFFF" w:themeFill="background1"/>
          </w:tcPr>
          <w:p w14:paraId="083C90B1" w14:textId="77777777" w:rsidR="00711128" w:rsidRPr="00902762" w:rsidRDefault="00711128" w:rsidP="001C419A">
            <w:pPr>
              <w:widowControl w:val="0"/>
              <w:spacing w:before="100" w:beforeAutospacing="1" w:after="100" w:afterAutospacing="1" w:line="300" w:lineRule="exact"/>
              <w:jc w:val="center"/>
              <w:rPr>
                <w:rFonts w:cstheme="minorHAnsi"/>
              </w:rPr>
            </w:pPr>
          </w:p>
        </w:tc>
      </w:tr>
      <w:tr w:rsidR="00711128" w:rsidRPr="00902762" w14:paraId="3221D1D5" w14:textId="168796F7" w:rsidTr="00711128">
        <w:tc>
          <w:tcPr>
            <w:tcW w:w="1466" w:type="dxa"/>
            <w:shd w:val="clear" w:color="auto" w:fill="FFFFFF" w:themeFill="background1"/>
          </w:tcPr>
          <w:p w14:paraId="103D8918"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ermStart w:id="1186613517" w:edGrp="everyone" w:colFirst="0" w:colLast="0"/>
            <w:permStart w:id="995170733" w:edGrp="everyone" w:colFirst="1" w:colLast="1"/>
            <w:permStart w:id="1291347175" w:edGrp="everyone" w:colFirst="2" w:colLast="2"/>
            <w:permStart w:id="318053881" w:edGrp="everyone" w:colFirst="3" w:colLast="3"/>
            <w:permEnd w:id="654009241"/>
            <w:permEnd w:id="103492153"/>
            <w:permEnd w:id="122380794"/>
            <w:permEnd w:id="457469002"/>
          </w:p>
        </w:tc>
        <w:tc>
          <w:tcPr>
            <w:tcW w:w="2498" w:type="dxa"/>
            <w:shd w:val="clear" w:color="auto" w:fill="FFFFFF" w:themeFill="background1"/>
          </w:tcPr>
          <w:p w14:paraId="23C12547"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2605" w:type="dxa"/>
            <w:shd w:val="clear" w:color="auto" w:fill="FFFFFF" w:themeFill="background1"/>
          </w:tcPr>
          <w:p w14:paraId="43BFDA2D"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3025" w:type="dxa"/>
            <w:shd w:val="clear" w:color="auto" w:fill="FFFFFF" w:themeFill="background1"/>
          </w:tcPr>
          <w:p w14:paraId="6AB75234" w14:textId="77777777" w:rsidR="00711128" w:rsidRPr="00902762" w:rsidRDefault="00711128" w:rsidP="001C419A">
            <w:pPr>
              <w:widowControl w:val="0"/>
              <w:spacing w:before="100" w:beforeAutospacing="1" w:after="100" w:afterAutospacing="1" w:line="300" w:lineRule="exact"/>
              <w:jc w:val="center"/>
              <w:rPr>
                <w:rFonts w:cstheme="minorHAnsi"/>
              </w:rPr>
            </w:pPr>
          </w:p>
        </w:tc>
      </w:tr>
      <w:tr w:rsidR="00711128" w:rsidRPr="00902762" w14:paraId="28597F86" w14:textId="15D971E1" w:rsidTr="00711128">
        <w:tc>
          <w:tcPr>
            <w:tcW w:w="1466" w:type="dxa"/>
            <w:shd w:val="clear" w:color="auto" w:fill="FFFFFF" w:themeFill="background1"/>
          </w:tcPr>
          <w:p w14:paraId="567B97EB"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ermStart w:id="1417575040" w:edGrp="everyone" w:colFirst="0" w:colLast="0"/>
            <w:permStart w:id="1952001199" w:edGrp="everyone" w:colFirst="1" w:colLast="1"/>
            <w:permStart w:id="947998739" w:edGrp="everyone" w:colFirst="2" w:colLast="2"/>
            <w:permStart w:id="599616299" w:edGrp="everyone" w:colFirst="3" w:colLast="3"/>
            <w:permEnd w:id="1186613517"/>
            <w:permEnd w:id="995170733"/>
            <w:permEnd w:id="1291347175"/>
            <w:permEnd w:id="318053881"/>
          </w:p>
        </w:tc>
        <w:tc>
          <w:tcPr>
            <w:tcW w:w="2498" w:type="dxa"/>
            <w:shd w:val="clear" w:color="auto" w:fill="FFFFFF" w:themeFill="background1"/>
          </w:tcPr>
          <w:p w14:paraId="5E7FED68"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2605" w:type="dxa"/>
            <w:shd w:val="clear" w:color="auto" w:fill="FFFFFF" w:themeFill="background1"/>
          </w:tcPr>
          <w:p w14:paraId="6CC3A338"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3025" w:type="dxa"/>
            <w:shd w:val="clear" w:color="auto" w:fill="FFFFFF" w:themeFill="background1"/>
          </w:tcPr>
          <w:p w14:paraId="51F2882C" w14:textId="77777777" w:rsidR="00711128" w:rsidRPr="00902762" w:rsidRDefault="00711128" w:rsidP="001C419A">
            <w:pPr>
              <w:widowControl w:val="0"/>
              <w:spacing w:before="100" w:beforeAutospacing="1" w:after="100" w:afterAutospacing="1" w:line="300" w:lineRule="exact"/>
              <w:jc w:val="center"/>
              <w:rPr>
                <w:rFonts w:cstheme="minorHAnsi"/>
              </w:rPr>
            </w:pPr>
          </w:p>
        </w:tc>
      </w:tr>
      <w:tr w:rsidR="00711128" w:rsidRPr="00902762" w14:paraId="4AE34C31" w14:textId="605EEC1B" w:rsidTr="00711128">
        <w:tc>
          <w:tcPr>
            <w:tcW w:w="1466" w:type="dxa"/>
            <w:shd w:val="clear" w:color="auto" w:fill="FFFFFF" w:themeFill="background1"/>
          </w:tcPr>
          <w:p w14:paraId="0C7E0BFA"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ermStart w:id="163399067" w:edGrp="everyone" w:colFirst="0" w:colLast="0"/>
            <w:permStart w:id="1625511370" w:edGrp="everyone" w:colFirst="1" w:colLast="1"/>
            <w:permStart w:id="24913471" w:edGrp="everyone" w:colFirst="2" w:colLast="2"/>
            <w:permStart w:id="1632445370" w:edGrp="everyone" w:colFirst="3" w:colLast="3"/>
            <w:permEnd w:id="1417575040"/>
            <w:permEnd w:id="1952001199"/>
            <w:permEnd w:id="947998739"/>
            <w:permEnd w:id="599616299"/>
          </w:p>
        </w:tc>
        <w:tc>
          <w:tcPr>
            <w:tcW w:w="2498" w:type="dxa"/>
            <w:shd w:val="clear" w:color="auto" w:fill="FFFFFF" w:themeFill="background1"/>
          </w:tcPr>
          <w:p w14:paraId="5A9E368F"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2605" w:type="dxa"/>
            <w:shd w:val="clear" w:color="auto" w:fill="FFFFFF" w:themeFill="background1"/>
          </w:tcPr>
          <w:p w14:paraId="029FE365"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3025" w:type="dxa"/>
            <w:shd w:val="clear" w:color="auto" w:fill="FFFFFF" w:themeFill="background1"/>
          </w:tcPr>
          <w:p w14:paraId="3494A5C5" w14:textId="77777777" w:rsidR="00711128" w:rsidRPr="00902762" w:rsidRDefault="00711128" w:rsidP="001C419A">
            <w:pPr>
              <w:widowControl w:val="0"/>
              <w:spacing w:before="100" w:beforeAutospacing="1" w:after="100" w:afterAutospacing="1" w:line="300" w:lineRule="exact"/>
              <w:jc w:val="center"/>
              <w:rPr>
                <w:rFonts w:cstheme="minorHAnsi"/>
              </w:rPr>
            </w:pPr>
          </w:p>
        </w:tc>
      </w:tr>
      <w:tr w:rsidR="00711128" w:rsidRPr="00902762" w14:paraId="6318A870" w14:textId="45A847DD" w:rsidTr="00711128">
        <w:tc>
          <w:tcPr>
            <w:tcW w:w="1466" w:type="dxa"/>
            <w:shd w:val="clear" w:color="auto" w:fill="FFFFFF" w:themeFill="background1"/>
          </w:tcPr>
          <w:p w14:paraId="0CEEDDFB"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ermStart w:id="1678187670" w:edGrp="everyone" w:colFirst="0" w:colLast="0"/>
            <w:permStart w:id="80035533" w:edGrp="everyone" w:colFirst="1" w:colLast="1"/>
            <w:permStart w:id="898838074" w:edGrp="everyone" w:colFirst="2" w:colLast="2"/>
            <w:permStart w:id="162533486" w:edGrp="everyone" w:colFirst="3" w:colLast="3"/>
            <w:permEnd w:id="163399067"/>
            <w:permEnd w:id="1625511370"/>
            <w:permEnd w:id="24913471"/>
            <w:permEnd w:id="1632445370"/>
          </w:p>
        </w:tc>
        <w:tc>
          <w:tcPr>
            <w:tcW w:w="2498" w:type="dxa"/>
            <w:shd w:val="clear" w:color="auto" w:fill="FFFFFF" w:themeFill="background1"/>
          </w:tcPr>
          <w:p w14:paraId="42C6990F"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2605" w:type="dxa"/>
            <w:shd w:val="clear" w:color="auto" w:fill="FFFFFF" w:themeFill="background1"/>
          </w:tcPr>
          <w:p w14:paraId="57EABB1A"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3025" w:type="dxa"/>
            <w:shd w:val="clear" w:color="auto" w:fill="FFFFFF" w:themeFill="background1"/>
          </w:tcPr>
          <w:p w14:paraId="63D9C632" w14:textId="77777777" w:rsidR="00711128" w:rsidRPr="00902762" w:rsidRDefault="00711128" w:rsidP="001C419A">
            <w:pPr>
              <w:widowControl w:val="0"/>
              <w:spacing w:before="100" w:beforeAutospacing="1" w:after="100" w:afterAutospacing="1" w:line="300" w:lineRule="exact"/>
              <w:jc w:val="center"/>
              <w:rPr>
                <w:rFonts w:cstheme="minorHAnsi"/>
              </w:rPr>
            </w:pPr>
          </w:p>
        </w:tc>
      </w:tr>
      <w:tr w:rsidR="00711128" w:rsidRPr="00902762" w14:paraId="36385884" w14:textId="34954EFF" w:rsidTr="00711128">
        <w:tc>
          <w:tcPr>
            <w:tcW w:w="1466" w:type="dxa"/>
            <w:shd w:val="clear" w:color="auto" w:fill="FFFFFF" w:themeFill="background1"/>
          </w:tcPr>
          <w:p w14:paraId="4402C247"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ermStart w:id="38160224" w:edGrp="everyone" w:colFirst="0" w:colLast="0"/>
            <w:permStart w:id="1156864310" w:edGrp="everyone" w:colFirst="1" w:colLast="1"/>
            <w:permStart w:id="1242594083" w:edGrp="everyone" w:colFirst="2" w:colLast="2"/>
            <w:permStart w:id="423954322" w:edGrp="everyone" w:colFirst="3" w:colLast="3"/>
            <w:permEnd w:id="1678187670"/>
            <w:permEnd w:id="80035533"/>
            <w:permEnd w:id="898838074"/>
            <w:permEnd w:id="162533486"/>
          </w:p>
        </w:tc>
        <w:tc>
          <w:tcPr>
            <w:tcW w:w="2498" w:type="dxa"/>
            <w:shd w:val="clear" w:color="auto" w:fill="FFFFFF" w:themeFill="background1"/>
          </w:tcPr>
          <w:p w14:paraId="38E405B8"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2605" w:type="dxa"/>
            <w:shd w:val="clear" w:color="auto" w:fill="FFFFFF" w:themeFill="background1"/>
          </w:tcPr>
          <w:p w14:paraId="1EBC3B36"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3025" w:type="dxa"/>
            <w:shd w:val="clear" w:color="auto" w:fill="FFFFFF" w:themeFill="background1"/>
          </w:tcPr>
          <w:p w14:paraId="5F045684" w14:textId="77777777" w:rsidR="00711128" w:rsidRPr="00902762" w:rsidRDefault="00711128" w:rsidP="001C419A">
            <w:pPr>
              <w:widowControl w:val="0"/>
              <w:spacing w:before="100" w:beforeAutospacing="1" w:after="100" w:afterAutospacing="1" w:line="300" w:lineRule="exact"/>
              <w:jc w:val="center"/>
              <w:rPr>
                <w:rFonts w:cstheme="minorHAnsi"/>
              </w:rPr>
            </w:pPr>
          </w:p>
        </w:tc>
      </w:tr>
      <w:tr w:rsidR="00711128" w:rsidRPr="00902762" w14:paraId="15B0F41B" w14:textId="4477E38A" w:rsidTr="00711128">
        <w:tc>
          <w:tcPr>
            <w:tcW w:w="1466" w:type="dxa"/>
            <w:shd w:val="clear" w:color="auto" w:fill="FFFFFF" w:themeFill="background1"/>
          </w:tcPr>
          <w:p w14:paraId="2AA887E3"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ermStart w:id="701437233" w:edGrp="everyone" w:colFirst="0" w:colLast="0"/>
            <w:permStart w:id="2121208629" w:edGrp="everyone" w:colFirst="1" w:colLast="1"/>
            <w:permStart w:id="422852695" w:edGrp="everyone" w:colFirst="2" w:colLast="2"/>
            <w:permStart w:id="607129691" w:edGrp="everyone" w:colFirst="3" w:colLast="3"/>
            <w:permEnd w:id="38160224"/>
            <w:permEnd w:id="1156864310"/>
            <w:permEnd w:id="1242594083"/>
            <w:permEnd w:id="423954322"/>
          </w:p>
        </w:tc>
        <w:tc>
          <w:tcPr>
            <w:tcW w:w="2498" w:type="dxa"/>
            <w:shd w:val="clear" w:color="auto" w:fill="FFFFFF" w:themeFill="background1"/>
          </w:tcPr>
          <w:p w14:paraId="1E71D154"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2605" w:type="dxa"/>
            <w:shd w:val="clear" w:color="auto" w:fill="FFFFFF" w:themeFill="background1"/>
          </w:tcPr>
          <w:p w14:paraId="0F785065"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3025" w:type="dxa"/>
            <w:shd w:val="clear" w:color="auto" w:fill="FFFFFF" w:themeFill="background1"/>
          </w:tcPr>
          <w:p w14:paraId="4660F9F4" w14:textId="77777777" w:rsidR="00711128" w:rsidRPr="00902762" w:rsidRDefault="00711128" w:rsidP="001C419A">
            <w:pPr>
              <w:widowControl w:val="0"/>
              <w:spacing w:before="100" w:beforeAutospacing="1" w:after="100" w:afterAutospacing="1" w:line="300" w:lineRule="exact"/>
              <w:jc w:val="center"/>
              <w:rPr>
                <w:rFonts w:cstheme="minorHAnsi"/>
              </w:rPr>
            </w:pPr>
          </w:p>
        </w:tc>
      </w:tr>
      <w:tr w:rsidR="00711128" w:rsidRPr="00902762" w14:paraId="3617FF70" w14:textId="1161D0CC" w:rsidTr="00711128">
        <w:tc>
          <w:tcPr>
            <w:tcW w:w="1466" w:type="dxa"/>
            <w:shd w:val="clear" w:color="auto" w:fill="FFFFFF" w:themeFill="background1"/>
          </w:tcPr>
          <w:p w14:paraId="4091793D"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ermStart w:id="840695972" w:edGrp="everyone" w:colFirst="0" w:colLast="0"/>
            <w:permStart w:id="1004081327" w:edGrp="everyone" w:colFirst="1" w:colLast="1"/>
            <w:permStart w:id="655113454" w:edGrp="everyone" w:colFirst="2" w:colLast="2"/>
            <w:permStart w:id="1472150176" w:edGrp="everyone" w:colFirst="3" w:colLast="3"/>
            <w:permEnd w:id="701437233"/>
            <w:permEnd w:id="2121208629"/>
            <w:permEnd w:id="422852695"/>
            <w:permEnd w:id="607129691"/>
          </w:p>
        </w:tc>
        <w:tc>
          <w:tcPr>
            <w:tcW w:w="2498" w:type="dxa"/>
            <w:shd w:val="clear" w:color="auto" w:fill="FFFFFF" w:themeFill="background1"/>
          </w:tcPr>
          <w:p w14:paraId="27E4F34D"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2605" w:type="dxa"/>
            <w:shd w:val="clear" w:color="auto" w:fill="FFFFFF" w:themeFill="background1"/>
          </w:tcPr>
          <w:p w14:paraId="15569828"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3025" w:type="dxa"/>
            <w:shd w:val="clear" w:color="auto" w:fill="FFFFFF" w:themeFill="background1"/>
          </w:tcPr>
          <w:p w14:paraId="7093DCB3" w14:textId="77777777" w:rsidR="00711128" w:rsidRPr="00902762" w:rsidRDefault="00711128" w:rsidP="001C419A">
            <w:pPr>
              <w:widowControl w:val="0"/>
              <w:spacing w:before="100" w:beforeAutospacing="1" w:after="100" w:afterAutospacing="1" w:line="300" w:lineRule="exact"/>
              <w:jc w:val="center"/>
              <w:rPr>
                <w:rFonts w:cstheme="minorHAnsi"/>
              </w:rPr>
            </w:pPr>
          </w:p>
        </w:tc>
      </w:tr>
      <w:tr w:rsidR="00711128" w:rsidRPr="00902762" w14:paraId="41F1C3DD" w14:textId="7386C0E0" w:rsidTr="00711128">
        <w:tc>
          <w:tcPr>
            <w:tcW w:w="1466" w:type="dxa"/>
            <w:shd w:val="clear" w:color="auto" w:fill="FFFFFF" w:themeFill="background1"/>
          </w:tcPr>
          <w:p w14:paraId="51AF3B69"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ermStart w:id="1602226054" w:edGrp="everyone" w:colFirst="0" w:colLast="0"/>
            <w:permStart w:id="1770418886" w:edGrp="everyone" w:colFirst="1" w:colLast="1"/>
            <w:permStart w:id="1054545438" w:edGrp="everyone" w:colFirst="2" w:colLast="2"/>
            <w:permStart w:id="73279830" w:edGrp="everyone" w:colFirst="3" w:colLast="3"/>
            <w:permEnd w:id="840695972"/>
            <w:permEnd w:id="1004081327"/>
            <w:permEnd w:id="655113454"/>
            <w:permEnd w:id="1472150176"/>
          </w:p>
        </w:tc>
        <w:tc>
          <w:tcPr>
            <w:tcW w:w="2498" w:type="dxa"/>
            <w:shd w:val="clear" w:color="auto" w:fill="FFFFFF" w:themeFill="background1"/>
          </w:tcPr>
          <w:p w14:paraId="4A870F2C"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2605" w:type="dxa"/>
            <w:shd w:val="clear" w:color="auto" w:fill="FFFFFF" w:themeFill="background1"/>
          </w:tcPr>
          <w:p w14:paraId="3A5DF7A2"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3025" w:type="dxa"/>
            <w:shd w:val="clear" w:color="auto" w:fill="FFFFFF" w:themeFill="background1"/>
          </w:tcPr>
          <w:p w14:paraId="13A24957" w14:textId="77777777" w:rsidR="00711128" w:rsidRPr="00902762" w:rsidRDefault="00711128" w:rsidP="001C419A">
            <w:pPr>
              <w:widowControl w:val="0"/>
              <w:spacing w:before="100" w:beforeAutospacing="1" w:after="100" w:afterAutospacing="1" w:line="300" w:lineRule="exact"/>
              <w:jc w:val="center"/>
              <w:rPr>
                <w:rFonts w:cstheme="minorHAnsi"/>
              </w:rPr>
            </w:pPr>
          </w:p>
        </w:tc>
      </w:tr>
      <w:tr w:rsidR="00711128" w:rsidRPr="00902762" w14:paraId="710439BB" w14:textId="53E43ABD" w:rsidTr="00711128">
        <w:tc>
          <w:tcPr>
            <w:tcW w:w="1466" w:type="dxa"/>
            <w:shd w:val="clear" w:color="auto" w:fill="FFFFFF" w:themeFill="background1"/>
          </w:tcPr>
          <w:p w14:paraId="72F3D018"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ermStart w:id="13123404" w:edGrp="everyone" w:colFirst="0" w:colLast="0"/>
            <w:permStart w:id="122167467" w:edGrp="everyone" w:colFirst="1" w:colLast="1"/>
            <w:permStart w:id="1563891598" w:edGrp="everyone" w:colFirst="2" w:colLast="2"/>
            <w:permStart w:id="509173152" w:edGrp="everyone" w:colFirst="3" w:colLast="3"/>
            <w:permEnd w:id="1602226054"/>
            <w:permEnd w:id="1770418886"/>
            <w:permEnd w:id="1054545438"/>
            <w:permEnd w:id="73279830"/>
          </w:p>
        </w:tc>
        <w:tc>
          <w:tcPr>
            <w:tcW w:w="2498" w:type="dxa"/>
            <w:shd w:val="clear" w:color="auto" w:fill="FFFFFF" w:themeFill="background1"/>
          </w:tcPr>
          <w:p w14:paraId="0E832E9E"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2605" w:type="dxa"/>
            <w:shd w:val="clear" w:color="auto" w:fill="FFFFFF" w:themeFill="background1"/>
          </w:tcPr>
          <w:p w14:paraId="59A02DA7"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3025" w:type="dxa"/>
            <w:shd w:val="clear" w:color="auto" w:fill="FFFFFF" w:themeFill="background1"/>
          </w:tcPr>
          <w:p w14:paraId="75AE3DF9" w14:textId="77777777" w:rsidR="00711128" w:rsidRPr="00902762" w:rsidRDefault="00711128" w:rsidP="001C419A">
            <w:pPr>
              <w:widowControl w:val="0"/>
              <w:spacing w:before="100" w:beforeAutospacing="1" w:after="100" w:afterAutospacing="1" w:line="300" w:lineRule="exact"/>
              <w:jc w:val="center"/>
              <w:rPr>
                <w:rFonts w:cstheme="minorHAnsi"/>
              </w:rPr>
            </w:pPr>
          </w:p>
        </w:tc>
      </w:tr>
      <w:tr w:rsidR="00711128" w:rsidRPr="00902762" w14:paraId="3B537FD4" w14:textId="388C6714" w:rsidTr="00711128">
        <w:tc>
          <w:tcPr>
            <w:tcW w:w="1466" w:type="dxa"/>
            <w:shd w:val="clear" w:color="auto" w:fill="FFFFFF" w:themeFill="background1"/>
          </w:tcPr>
          <w:p w14:paraId="4A27A183"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ermStart w:id="1320905396" w:edGrp="everyone" w:colFirst="0" w:colLast="0"/>
            <w:permStart w:id="266671605" w:edGrp="everyone" w:colFirst="1" w:colLast="1"/>
            <w:permStart w:id="1849189615" w:edGrp="everyone" w:colFirst="2" w:colLast="2"/>
            <w:permStart w:id="1191131294" w:edGrp="everyone" w:colFirst="3" w:colLast="3"/>
            <w:permEnd w:id="13123404"/>
            <w:permEnd w:id="122167467"/>
            <w:permEnd w:id="1563891598"/>
            <w:permEnd w:id="509173152"/>
          </w:p>
        </w:tc>
        <w:tc>
          <w:tcPr>
            <w:tcW w:w="2498" w:type="dxa"/>
            <w:shd w:val="clear" w:color="auto" w:fill="FFFFFF" w:themeFill="background1"/>
          </w:tcPr>
          <w:p w14:paraId="6D6BEBB0"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2605" w:type="dxa"/>
            <w:shd w:val="clear" w:color="auto" w:fill="FFFFFF" w:themeFill="background1"/>
          </w:tcPr>
          <w:p w14:paraId="603DBB9E"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3025" w:type="dxa"/>
            <w:shd w:val="clear" w:color="auto" w:fill="FFFFFF" w:themeFill="background1"/>
          </w:tcPr>
          <w:p w14:paraId="7D5B3A36" w14:textId="77777777" w:rsidR="00711128" w:rsidRPr="00902762" w:rsidRDefault="00711128" w:rsidP="001C419A">
            <w:pPr>
              <w:widowControl w:val="0"/>
              <w:spacing w:before="100" w:beforeAutospacing="1" w:after="100" w:afterAutospacing="1" w:line="300" w:lineRule="exact"/>
              <w:jc w:val="center"/>
              <w:rPr>
                <w:rFonts w:cstheme="minorHAnsi"/>
              </w:rPr>
            </w:pPr>
          </w:p>
        </w:tc>
      </w:tr>
      <w:tr w:rsidR="00711128" w:rsidRPr="00902762" w14:paraId="129610BC" w14:textId="2FD5228E" w:rsidTr="00711128">
        <w:tc>
          <w:tcPr>
            <w:tcW w:w="1466" w:type="dxa"/>
            <w:shd w:val="clear" w:color="auto" w:fill="FFFFFF" w:themeFill="background1"/>
          </w:tcPr>
          <w:p w14:paraId="0D5BC348"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ermStart w:id="1511089434" w:edGrp="everyone" w:colFirst="0" w:colLast="0"/>
            <w:permStart w:id="186647201" w:edGrp="everyone" w:colFirst="1" w:colLast="1"/>
            <w:permStart w:id="694187683" w:edGrp="everyone" w:colFirst="2" w:colLast="2"/>
            <w:permStart w:id="1839989018" w:edGrp="everyone" w:colFirst="3" w:colLast="3"/>
            <w:permEnd w:id="1320905396"/>
            <w:permEnd w:id="266671605"/>
            <w:permEnd w:id="1849189615"/>
            <w:permEnd w:id="1191131294"/>
          </w:p>
        </w:tc>
        <w:tc>
          <w:tcPr>
            <w:tcW w:w="2498" w:type="dxa"/>
            <w:shd w:val="clear" w:color="auto" w:fill="FFFFFF" w:themeFill="background1"/>
          </w:tcPr>
          <w:p w14:paraId="145F5DC7"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2605" w:type="dxa"/>
            <w:shd w:val="clear" w:color="auto" w:fill="FFFFFF" w:themeFill="background1"/>
          </w:tcPr>
          <w:p w14:paraId="299D4CBF"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3025" w:type="dxa"/>
            <w:shd w:val="clear" w:color="auto" w:fill="FFFFFF" w:themeFill="background1"/>
          </w:tcPr>
          <w:p w14:paraId="1E9B5BA8" w14:textId="77777777" w:rsidR="00711128" w:rsidRPr="00902762" w:rsidRDefault="00711128" w:rsidP="001C419A">
            <w:pPr>
              <w:widowControl w:val="0"/>
              <w:spacing w:before="100" w:beforeAutospacing="1" w:after="100" w:afterAutospacing="1" w:line="300" w:lineRule="exact"/>
              <w:jc w:val="center"/>
              <w:rPr>
                <w:rFonts w:cstheme="minorHAnsi"/>
              </w:rPr>
            </w:pPr>
          </w:p>
        </w:tc>
      </w:tr>
      <w:tr w:rsidR="00711128" w:rsidRPr="00902762" w14:paraId="55F37EE9" w14:textId="49180D1A" w:rsidTr="00711128">
        <w:tc>
          <w:tcPr>
            <w:tcW w:w="1466" w:type="dxa"/>
            <w:shd w:val="clear" w:color="auto" w:fill="FFFFFF" w:themeFill="background1"/>
          </w:tcPr>
          <w:p w14:paraId="220CAB81"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ermStart w:id="1627136928" w:edGrp="everyone" w:colFirst="0" w:colLast="0"/>
            <w:permStart w:id="305950123" w:edGrp="everyone" w:colFirst="1" w:colLast="1"/>
            <w:permStart w:id="399326662" w:edGrp="everyone" w:colFirst="2" w:colLast="2"/>
            <w:permStart w:id="858536314" w:edGrp="everyone" w:colFirst="3" w:colLast="3"/>
            <w:permEnd w:id="1511089434"/>
            <w:permEnd w:id="186647201"/>
            <w:permEnd w:id="694187683"/>
            <w:permEnd w:id="1839989018"/>
          </w:p>
        </w:tc>
        <w:tc>
          <w:tcPr>
            <w:tcW w:w="2498" w:type="dxa"/>
            <w:shd w:val="clear" w:color="auto" w:fill="FFFFFF" w:themeFill="background1"/>
          </w:tcPr>
          <w:p w14:paraId="5B1C37F9"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2605" w:type="dxa"/>
            <w:shd w:val="clear" w:color="auto" w:fill="FFFFFF" w:themeFill="background1"/>
          </w:tcPr>
          <w:p w14:paraId="649C2991"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3025" w:type="dxa"/>
            <w:shd w:val="clear" w:color="auto" w:fill="FFFFFF" w:themeFill="background1"/>
          </w:tcPr>
          <w:p w14:paraId="3ABB8CD1" w14:textId="77777777" w:rsidR="00711128" w:rsidRPr="00902762" w:rsidRDefault="00711128" w:rsidP="001C419A">
            <w:pPr>
              <w:widowControl w:val="0"/>
              <w:spacing w:before="100" w:beforeAutospacing="1" w:after="100" w:afterAutospacing="1" w:line="300" w:lineRule="exact"/>
              <w:jc w:val="center"/>
              <w:rPr>
                <w:rFonts w:cstheme="minorHAnsi"/>
              </w:rPr>
            </w:pPr>
          </w:p>
        </w:tc>
      </w:tr>
      <w:tr w:rsidR="00711128" w:rsidRPr="00902762" w14:paraId="71BE11E6" w14:textId="4815F6C2" w:rsidTr="00711128">
        <w:tc>
          <w:tcPr>
            <w:tcW w:w="1466" w:type="dxa"/>
            <w:shd w:val="clear" w:color="auto" w:fill="FFFFFF" w:themeFill="background1"/>
          </w:tcPr>
          <w:p w14:paraId="7958854F"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ermStart w:id="856844462" w:edGrp="everyone" w:colFirst="0" w:colLast="0"/>
            <w:permStart w:id="1038777240" w:edGrp="everyone" w:colFirst="1" w:colLast="1"/>
            <w:permStart w:id="1743808975" w:edGrp="everyone" w:colFirst="2" w:colLast="2"/>
            <w:permStart w:id="69150231" w:edGrp="everyone" w:colFirst="3" w:colLast="3"/>
            <w:permEnd w:id="1627136928"/>
            <w:permEnd w:id="305950123"/>
            <w:permEnd w:id="399326662"/>
            <w:permEnd w:id="858536314"/>
          </w:p>
        </w:tc>
        <w:tc>
          <w:tcPr>
            <w:tcW w:w="2498" w:type="dxa"/>
            <w:shd w:val="clear" w:color="auto" w:fill="FFFFFF" w:themeFill="background1"/>
          </w:tcPr>
          <w:p w14:paraId="53FF31A4"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2605" w:type="dxa"/>
            <w:shd w:val="clear" w:color="auto" w:fill="FFFFFF" w:themeFill="background1"/>
          </w:tcPr>
          <w:p w14:paraId="002049DB" w14:textId="77777777" w:rsidR="00711128" w:rsidRPr="00902762" w:rsidRDefault="00711128" w:rsidP="001C419A">
            <w:pPr>
              <w:widowControl w:val="0"/>
              <w:spacing w:before="100" w:beforeAutospacing="1" w:after="100" w:afterAutospacing="1" w:line="300" w:lineRule="exact"/>
              <w:jc w:val="center"/>
              <w:rPr>
                <w:rFonts w:asciiTheme="minorHAnsi" w:hAnsiTheme="minorHAnsi" w:cstheme="minorHAnsi"/>
              </w:rPr>
            </w:pPr>
          </w:p>
        </w:tc>
        <w:tc>
          <w:tcPr>
            <w:tcW w:w="3025" w:type="dxa"/>
            <w:shd w:val="clear" w:color="auto" w:fill="FFFFFF" w:themeFill="background1"/>
          </w:tcPr>
          <w:p w14:paraId="0DA8393C" w14:textId="77777777" w:rsidR="00711128" w:rsidRPr="00902762" w:rsidRDefault="00711128" w:rsidP="001C419A">
            <w:pPr>
              <w:widowControl w:val="0"/>
              <w:spacing w:before="100" w:beforeAutospacing="1" w:after="100" w:afterAutospacing="1" w:line="300" w:lineRule="exact"/>
              <w:jc w:val="center"/>
              <w:rPr>
                <w:rFonts w:cstheme="minorHAnsi"/>
              </w:rPr>
            </w:pPr>
          </w:p>
        </w:tc>
      </w:tr>
      <w:permEnd w:id="856844462"/>
      <w:permEnd w:id="1038777240"/>
      <w:permEnd w:id="1743808975"/>
      <w:permEnd w:id="69150231"/>
    </w:tbl>
    <w:p w14:paraId="3FCBD8CF" w14:textId="5CCE33BE" w:rsidR="00FA5D0C" w:rsidRPr="00902762" w:rsidRDefault="00FA5D0C" w:rsidP="00224141">
      <w:pPr>
        <w:widowControl w:val="0"/>
        <w:spacing w:before="100" w:beforeAutospacing="1" w:after="100" w:afterAutospacing="1" w:line="300" w:lineRule="exact"/>
        <w:ind w:left="142"/>
        <w:jc w:val="center"/>
        <w:rPr>
          <w:rFonts w:cstheme="minorHAnsi"/>
          <w:sz w:val="24"/>
          <w:szCs w:val="24"/>
        </w:rPr>
      </w:pPr>
    </w:p>
    <w:sectPr w:rsidR="00FA5D0C" w:rsidRPr="00902762" w:rsidSect="00241088">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87994" w14:textId="77777777" w:rsidR="00F96A13" w:rsidRDefault="00F96A13" w:rsidP="007572D3">
      <w:pPr>
        <w:spacing w:after="0" w:line="240" w:lineRule="auto"/>
      </w:pPr>
      <w:r>
        <w:separator/>
      </w:r>
    </w:p>
  </w:endnote>
  <w:endnote w:type="continuationSeparator" w:id="0">
    <w:p w14:paraId="2EFEB7F2" w14:textId="77777777" w:rsidR="00F96A13" w:rsidRDefault="00F96A13" w:rsidP="00757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B0ECA" w14:textId="77777777" w:rsidR="00F9709E" w:rsidRDefault="00F9709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D132E" w14:textId="7D3DBF6F" w:rsidR="001B3DD7" w:rsidRDefault="001B3DD7">
    <w:pPr>
      <w:pStyle w:val="Rodap"/>
    </w:pPr>
    <w:r>
      <w:rPr>
        <w:noProof/>
      </w:rPr>
      <mc:AlternateContent>
        <mc:Choice Requires="wps">
          <w:drawing>
            <wp:anchor distT="0" distB="0" distL="114300" distR="114300" simplePos="0" relativeHeight="251659264" behindDoc="0" locked="0" layoutInCell="0" allowOverlap="1" wp14:anchorId="44E609CC" wp14:editId="41EDA71E">
              <wp:simplePos x="0" y="0"/>
              <wp:positionH relativeFrom="page">
                <wp:posOffset>0</wp:posOffset>
              </wp:positionH>
              <wp:positionV relativeFrom="page">
                <wp:posOffset>10228580</wp:posOffset>
              </wp:positionV>
              <wp:extent cx="7560310" cy="273050"/>
              <wp:effectExtent l="0" t="0" r="0" b="12700"/>
              <wp:wrapNone/>
              <wp:docPr id="1" name="MSIPCM43024b8bb832c126891a5d02" descr="{&quot;HashCode&quot;:136928984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8816F3" w14:textId="2E6C124A" w:rsidR="001B3DD7" w:rsidRPr="00EB0126" w:rsidRDefault="00EB0126" w:rsidP="00EB0126">
                          <w:pPr>
                            <w:spacing w:after="0"/>
                            <w:jc w:val="center"/>
                            <w:rPr>
                              <w:rFonts w:ascii="Calibri" w:hAnsi="Calibri" w:cs="Calibri"/>
                              <w:color w:val="000000"/>
                              <w:sz w:val="20"/>
                            </w:rPr>
                          </w:pPr>
                          <w:r w:rsidRPr="00EB0126">
                            <w:rPr>
                              <w:rFonts w:ascii="Calibri" w:hAnsi="Calibri" w:cs="Calibri"/>
                              <w:color w:val="000000"/>
                              <w:sz w:val="20"/>
                            </w:rPr>
                            <w:t>INFORMAÇÃO PÚBLICA – PUBLIC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4E609CC" id="_x0000_t202" coordsize="21600,21600" o:spt="202" path="m,l,21600r21600,l21600,xe">
              <v:stroke joinstyle="miter"/>
              <v:path gradientshapeok="t" o:connecttype="rect"/>
            </v:shapetype>
            <v:shape id="MSIPCM43024b8bb832c126891a5d02" o:spid="_x0000_s1026" type="#_x0000_t202" alt="{&quot;HashCode&quot;:1369289849,&quot;Height&quot;:841.0,&quot;Width&quot;:595.0,&quot;Placement&quot;:&quot;Footer&quot;,&quot;Index&quot;:&quot;Primary&quot;,&quot;Section&quot;:1,&quot;Top&quot;:0.0,&quot;Left&quot;:0.0}" style="position:absolute;margin-left:0;margin-top:805.4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" o:allowincell="f" filled="f" stroked="f" strokeweight=".5pt">
              <v:textbox inset=",0,,0">
                <w:txbxContent>
                  <w:p w14:paraId="028816F3" w14:textId="2E6C124A" w:rsidR="001B3DD7" w:rsidRPr="00EB0126" w:rsidRDefault="00EB0126" w:rsidP="00EB0126">
                    <w:pPr>
                      <w:spacing w:after="0"/>
                      <w:jc w:val="center"/>
                      <w:rPr>
                        <w:rFonts w:ascii="Calibri" w:hAnsi="Calibri" w:cs="Calibri"/>
                        <w:color w:val="000000"/>
                        <w:sz w:val="20"/>
                      </w:rPr>
                    </w:pPr>
                    <w:r w:rsidRPr="00EB0126">
                      <w:rPr>
                        <w:rFonts w:ascii="Calibri" w:hAnsi="Calibri" w:cs="Calibri"/>
                        <w:color w:val="000000"/>
                        <w:sz w:val="20"/>
                      </w:rPr>
                      <w:t>INFORMAÇÃO PÚBLICA – PUBLIC INFORMATION</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0B67D" w14:textId="77777777" w:rsidR="00F9709E" w:rsidRDefault="00F9709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5C895" w14:textId="77777777" w:rsidR="00F96A13" w:rsidRDefault="00F96A13" w:rsidP="007572D3">
      <w:pPr>
        <w:spacing w:after="0" w:line="240" w:lineRule="auto"/>
      </w:pPr>
      <w:r>
        <w:separator/>
      </w:r>
    </w:p>
  </w:footnote>
  <w:footnote w:type="continuationSeparator" w:id="0">
    <w:p w14:paraId="65CFE580" w14:textId="77777777" w:rsidR="00F96A13" w:rsidRDefault="00F96A13" w:rsidP="007572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30430" w14:textId="77777777" w:rsidR="00F9709E" w:rsidRDefault="00F9709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56F07" w14:textId="77777777" w:rsidR="00F9709E" w:rsidRDefault="00F9709E">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901E7" w14:textId="77777777" w:rsidR="00F9709E" w:rsidRDefault="00F9709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4739C"/>
    <w:multiLevelType w:val="hybridMultilevel"/>
    <w:tmpl w:val="CF6E2CF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77C46AB"/>
    <w:multiLevelType w:val="multilevel"/>
    <w:tmpl w:val="7C0EB6E2"/>
    <w:lvl w:ilvl="0">
      <w:start w:val="1"/>
      <w:numFmt w:val="decimal"/>
      <w:lvlText w:val="%1."/>
      <w:lvlJc w:val="left"/>
      <w:pPr>
        <w:ind w:left="1773" w:hanging="705"/>
      </w:pPr>
      <w:rPr>
        <w:rFonts w:hint="default"/>
        <w:b/>
      </w:rPr>
    </w:lvl>
    <w:lvl w:ilvl="1">
      <w:start w:val="1"/>
      <w:numFmt w:val="decimal"/>
      <w:isLgl/>
      <w:lvlText w:val="%1.%2."/>
      <w:lvlJc w:val="left"/>
      <w:pPr>
        <w:ind w:left="2133" w:hanging="360"/>
      </w:pPr>
      <w:rPr>
        <w:rFonts w:hint="default"/>
        <w:b/>
      </w:rPr>
    </w:lvl>
    <w:lvl w:ilvl="2">
      <w:start w:val="1"/>
      <w:numFmt w:val="decimal"/>
      <w:isLgl/>
      <w:lvlText w:val="%1.%2.%3."/>
      <w:lvlJc w:val="left"/>
      <w:pPr>
        <w:ind w:left="3198" w:hanging="720"/>
      </w:pPr>
      <w:rPr>
        <w:rFonts w:hint="default"/>
        <w:b/>
      </w:rPr>
    </w:lvl>
    <w:lvl w:ilvl="3">
      <w:start w:val="1"/>
      <w:numFmt w:val="decimal"/>
      <w:isLgl/>
      <w:lvlText w:val="%1.%2.%3.%4."/>
      <w:lvlJc w:val="left"/>
      <w:pPr>
        <w:ind w:left="3903" w:hanging="720"/>
      </w:pPr>
      <w:rPr>
        <w:rFonts w:hint="default"/>
      </w:rPr>
    </w:lvl>
    <w:lvl w:ilvl="4">
      <w:start w:val="1"/>
      <w:numFmt w:val="decimal"/>
      <w:isLgl/>
      <w:lvlText w:val="%1.%2.%3.%4.%5."/>
      <w:lvlJc w:val="left"/>
      <w:pPr>
        <w:ind w:left="4968" w:hanging="1080"/>
      </w:pPr>
      <w:rPr>
        <w:rFonts w:hint="default"/>
      </w:rPr>
    </w:lvl>
    <w:lvl w:ilvl="5">
      <w:start w:val="1"/>
      <w:numFmt w:val="decimal"/>
      <w:isLgl/>
      <w:lvlText w:val="%1.%2.%3.%4.%5.%6."/>
      <w:lvlJc w:val="left"/>
      <w:pPr>
        <w:ind w:left="5673" w:hanging="1080"/>
      </w:pPr>
      <w:rPr>
        <w:rFonts w:hint="default"/>
      </w:rPr>
    </w:lvl>
    <w:lvl w:ilvl="6">
      <w:start w:val="1"/>
      <w:numFmt w:val="decimal"/>
      <w:isLgl/>
      <w:lvlText w:val="%1.%2.%3.%4.%5.%6.%7."/>
      <w:lvlJc w:val="left"/>
      <w:pPr>
        <w:ind w:left="6738" w:hanging="1440"/>
      </w:pPr>
      <w:rPr>
        <w:rFonts w:hint="default"/>
      </w:rPr>
    </w:lvl>
    <w:lvl w:ilvl="7">
      <w:start w:val="1"/>
      <w:numFmt w:val="decimal"/>
      <w:isLgl/>
      <w:lvlText w:val="%1.%2.%3.%4.%5.%6.%7.%8."/>
      <w:lvlJc w:val="left"/>
      <w:pPr>
        <w:ind w:left="7443" w:hanging="1440"/>
      </w:pPr>
      <w:rPr>
        <w:rFonts w:hint="default"/>
      </w:rPr>
    </w:lvl>
    <w:lvl w:ilvl="8">
      <w:start w:val="1"/>
      <w:numFmt w:val="decimal"/>
      <w:isLgl/>
      <w:lvlText w:val="%1.%2.%3.%4.%5.%6.%7.%8.%9."/>
      <w:lvlJc w:val="left"/>
      <w:pPr>
        <w:ind w:left="8508" w:hanging="1800"/>
      </w:pPr>
      <w:rPr>
        <w:rFonts w:hint="default"/>
      </w:rPr>
    </w:lvl>
  </w:abstractNum>
  <w:abstractNum w:abstractNumId="2" w15:restartNumberingAfterBreak="0">
    <w:nsid w:val="4BFC3559"/>
    <w:multiLevelType w:val="multilevel"/>
    <w:tmpl w:val="0FB0229A"/>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E2655BA"/>
    <w:multiLevelType w:val="hybridMultilevel"/>
    <w:tmpl w:val="FBF489CE"/>
    <w:lvl w:ilvl="0" w:tplc="04160017">
      <w:start w:val="1"/>
      <w:numFmt w:val="lowerLetter"/>
      <w:lvlText w:val="%1)"/>
      <w:lvlJc w:val="left"/>
      <w:pPr>
        <w:ind w:left="862" w:hanging="360"/>
      </w:p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4" w15:restartNumberingAfterBreak="0">
    <w:nsid w:val="5F5C1BE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3310A25"/>
    <w:multiLevelType w:val="multilevel"/>
    <w:tmpl w:val="DBF84D92"/>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4"/>
  </w:num>
  <w:num w:numId="4">
    <w:abstractNumId w:val="3"/>
  </w:num>
  <w:num w:numId="5">
    <w:abstractNumId w:val="0"/>
  </w:num>
  <w:num w:numId="6">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comments" w:enforcement="1"/>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3CD"/>
    <w:rsid w:val="0000071A"/>
    <w:rsid w:val="00002A9D"/>
    <w:rsid w:val="0000432B"/>
    <w:rsid w:val="00013766"/>
    <w:rsid w:val="00013AAA"/>
    <w:rsid w:val="00013ED0"/>
    <w:rsid w:val="000147DD"/>
    <w:rsid w:val="00030294"/>
    <w:rsid w:val="0003762F"/>
    <w:rsid w:val="000377B9"/>
    <w:rsid w:val="00041105"/>
    <w:rsid w:val="00046FAE"/>
    <w:rsid w:val="000470A3"/>
    <w:rsid w:val="00051730"/>
    <w:rsid w:val="00052BC7"/>
    <w:rsid w:val="000559FF"/>
    <w:rsid w:val="000569FC"/>
    <w:rsid w:val="00060941"/>
    <w:rsid w:val="000646CE"/>
    <w:rsid w:val="0007369A"/>
    <w:rsid w:val="000757C6"/>
    <w:rsid w:val="000806A8"/>
    <w:rsid w:val="00085D78"/>
    <w:rsid w:val="00092034"/>
    <w:rsid w:val="00093798"/>
    <w:rsid w:val="0009479E"/>
    <w:rsid w:val="000955D7"/>
    <w:rsid w:val="000A066A"/>
    <w:rsid w:val="000B1175"/>
    <w:rsid w:val="000B16FF"/>
    <w:rsid w:val="000C0F04"/>
    <w:rsid w:val="000D196C"/>
    <w:rsid w:val="000D3D28"/>
    <w:rsid w:val="000D691D"/>
    <w:rsid w:val="000D76F4"/>
    <w:rsid w:val="000E4C86"/>
    <w:rsid w:val="000E6DBE"/>
    <w:rsid w:val="000F02B3"/>
    <w:rsid w:val="000F1661"/>
    <w:rsid w:val="000F4E61"/>
    <w:rsid w:val="000F5DAA"/>
    <w:rsid w:val="001045D6"/>
    <w:rsid w:val="001058DE"/>
    <w:rsid w:val="001068AA"/>
    <w:rsid w:val="001075F6"/>
    <w:rsid w:val="00113B44"/>
    <w:rsid w:val="00123B30"/>
    <w:rsid w:val="001252B9"/>
    <w:rsid w:val="0012763E"/>
    <w:rsid w:val="0013261C"/>
    <w:rsid w:val="0013533B"/>
    <w:rsid w:val="00136DB8"/>
    <w:rsid w:val="00136E01"/>
    <w:rsid w:val="0014055A"/>
    <w:rsid w:val="001446DC"/>
    <w:rsid w:val="0014642F"/>
    <w:rsid w:val="00150F19"/>
    <w:rsid w:val="001540C2"/>
    <w:rsid w:val="001559F0"/>
    <w:rsid w:val="00160861"/>
    <w:rsid w:val="00160DFA"/>
    <w:rsid w:val="00161047"/>
    <w:rsid w:val="00166B47"/>
    <w:rsid w:val="0017049E"/>
    <w:rsid w:val="0017588F"/>
    <w:rsid w:val="00176E88"/>
    <w:rsid w:val="00186D48"/>
    <w:rsid w:val="00187CF5"/>
    <w:rsid w:val="001910D9"/>
    <w:rsid w:val="00191E10"/>
    <w:rsid w:val="00192425"/>
    <w:rsid w:val="00192664"/>
    <w:rsid w:val="0019517A"/>
    <w:rsid w:val="001A0663"/>
    <w:rsid w:val="001A7790"/>
    <w:rsid w:val="001A7BF9"/>
    <w:rsid w:val="001B13DE"/>
    <w:rsid w:val="001B210D"/>
    <w:rsid w:val="001B3259"/>
    <w:rsid w:val="001B3DD7"/>
    <w:rsid w:val="001B41CB"/>
    <w:rsid w:val="001B7033"/>
    <w:rsid w:val="001C3922"/>
    <w:rsid w:val="001C62E3"/>
    <w:rsid w:val="001C6EB3"/>
    <w:rsid w:val="001D6454"/>
    <w:rsid w:val="001E2B87"/>
    <w:rsid w:val="001F4FA9"/>
    <w:rsid w:val="001F5835"/>
    <w:rsid w:val="002076BE"/>
    <w:rsid w:val="002100CA"/>
    <w:rsid w:val="00210511"/>
    <w:rsid w:val="00211573"/>
    <w:rsid w:val="00211FC6"/>
    <w:rsid w:val="002123C1"/>
    <w:rsid w:val="00214E66"/>
    <w:rsid w:val="0021505E"/>
    <w:rsid w:val="00215374"/>
    <w:rsid w:val="00224141"/>
    <w:rsid w:val="00225733"/>
    <w:rsid w:val="00230331"/>
    <w:rsid w:val="002308E5"/>
    <w:rsid w:val="00230CF7"/>
    <w:rsid w:val="002318B6"/>
    <w:rsid w:val="00233447"/>
    <w:rsid w:val="002339AF"/>
    <w:rsid w:val="00234275"/>
    <w:rsid w:val="00234B4E"/>
    <w:rsid w:val="00236079"/>
    <w:rsid w:val="00236DCE"/>
    <w:rsid w:val="00241088"/>
    <w:rsid w:val="00241FA0"/>
    <w:rsid w:val="00242255"/>
    <w:rsid w:val="00250820"/>
    <w:rsid w:val="00250C77"/>
    <w:rsid w:val="00251F97"/>
    <w:rsid w:val="00254658"/>
    <w:rsid w:val="0025768A"/>
    <w:rsid w:val="00260C70"/>
    <w:rsid w:val="00263DCF"/>
    <w:rsid w:val="00272904"/>
    <w:rsid w:val="00274421"/>
    <w:rsid w:val="00275F7C"/>
    <w:rsid w:val="00281B3D"/>
    <w:rsid w:val="00283523"/>
    <w:rsid w:val="002838BD"/>
    <w:rsid w:val="002851F3"/>
    <w:rsid w:val="00285562"/>
    <w:rsid w:val="002874BB"/>
    <w:rsid w:val="00297A33"/>
    <w:rsid w:val="002A1866"/>
    <w:rsid w:val="002A3677"/>
    <w:rsid w:val="002A501D"/>
    <w:rsid w:val="002A73C2"/>
    <w:rsid w:val="002B79F9"/>
    <w:rsid w:val="002C46BB"/>
    <w:rsid w:val="002C57C6"/>
    <w:rsid w:val="002C5871"/>
    <w:rsid w:val="002D066A"/>
    <w:rsid w:val="002D56A0"/>
    <w:rsid w:val="002E03BE"/>
    <w:rsid w:val="002E0ABF"/>
    <w:rsid w:val="002E1B62"/>
    <w:rsid w:val="002E232A"/>
    <w:rsid w:val="002F1207"/>
    <w:rsid w:val="002F20C8"/>
    <w:rsid w:val="002F2908"/>
    <w:rsid w:val="002F6E71"/>
    <w:rsid w:val="002F7FB4"/>
    <w:rsid w:val="00303F3A"/>
    <w:rsid w:val="00311F8D"/>
    <w:rsid w:val="003132CA"/>
    <w:rsid w:val="00315DEA"/>
    <w:rsid w:val="00334266"/>
    <w:rsid w:val="003357BC"/>
    <w:rsid w:val="00337962"/>
    <w:rsid w:val="00337F43"/>
    <w:rsid w:val="0034015A"/>
    <w:rsid w:val="00340F60"/>
    <w:rsid w:val="00341932"/>
    <w:rsid w:val="00347FB7"/>
    <w:rsid w:val="00353EF6"/>
    <w:rsid w:val="0035707D"/>
    <w:rsid w:val="00362C8F"/>
    <w:rsid w:val="0036425E"/>
    <w:rsid w:val="003710D4"/>
    <w:rsid w:val="003758F3"/>
    <w:rsid w:val="003803B3"/>
    <w:rsid w:val="0038056C"/>
    <w:rsid w:val="003856C4"/>
    <w:rsid w:val="00385C4A"/>
    <w:rsid w:val="00391263"/>
    <w:rsid w:val="00394156"/>
    <w:rsid w:val="003A05BE"/>
    <w:rsid w:val="003A1B3F"/>
    <w:rsid w:val="003A1B87"/>
    <w:rsid w:val="003B3D39"/>
    <w:rsid w:val="003B541A"/>
    <w:rsid w:val="003B5845"/>
    <w:rsid w:val="003B78F5"/>
    <w:rsid w:val="003B7C00"/>
    <w:rsid w:val="003C02F6"/>
    <w:rsid w:val="003C2708"/>
    <w:rsid w:val="003D0F3A"/>
    <w:rsid w:val="003D106A"/>
    <w:rsid w:val="003D4586"/>
    <w:rsid w:val="003D665F"/>
    <w:rsid w:val="003D70AA"/>
    <w:rsid w:val="003E30DE"/>
    <w:rsid w:val="003E4809"/>
    <w:rsid w:val="003E4EB3"/>
    <w:rsid w:val="003E5769"/>
    <w:rsid w:val="003F1674"/>
    <w:rsid w:val="003F2918"/>
    <w:rsid w:val="003F63D3"/>
    <w:rsid w:val="004029C6"/>
    <w:rsid w:val="004048C6"/>
    <w:rsid w:val="00415DAB"/>
    <w:rsid w:val="00416607"/>
    <w:rsid w:val="00421070"/>
    <w:rsid w:val="0042254A"/>
    <w:rsid w:val="00425D80"/>
    <w:rsid w:val="00426B08"/>
    <w:rsid w:val="00432353"/>
    <w:rsid w:val="00433B31"/>
    <w:rsid w:val="00435BB8"/>
    <w:rsid w:val="004402E6"/>
    <w:rsid w:val="0044484F"/>
    <w:rsid w:val="00445C91"/>
    <w:rsid w:val="00447868"/>
    <w:rsid w:val="004538FC"/>
    <w:rsid w:val="00460D57"/>
    <w:rsid w:val="00462A0D"/>
    <w:rsid w:val="00463EEB"/>
    <w:rsid w:val="004649A4"/>
    <w:rsid w:val="004708CC"/>
    <w:rsid w:val="00472503"/>
    <w:rsid w:val="00473C68"/>
    <w:rsid w:val="00473C93"/>
    <w:rsid w:val="00480AFD"/>
    <w:rsid w:val="00481CAA"/>
    <w:rsid w:val="004831C6"/>
    <w:rsid w:val="00484EF2"/>
    <w:rsid w:val="00487C6F"/>
    <w:rsid w:val="00491C0C"/>
    <w:rsid w:val="004927E8"/>
    <w:rsid w:val="00494123"/>
    <w:rsid w:val="00494D14"/>
    <w:rsid w:val="00496925"/>
    <w:rsid w:val="004A0A14"/>
    <w:rsid w:val="004A1C08"/>
    <w:rsid w:val="004A3206"/>
    <w:rsid w:val="004A4814"/>
    <w:rsid w:val="004A66D0"/>
    <w:rsid w:val="004A778F"/>
    <w:rsid w:val="004B0C8B"/>
    <w:rsid w:val="004B651F"/>
    <w:rsid w:val="004C308D"/>
    <w:rsid w:val="004C4B6B"/>
    <w:rsid w:val="004C5E89"/>
    <w:rsid w:val="004D20C8"/>
    <w:rsid w:val="004E284C"/>
    <w:rsid w:val="004E314F"/>
    <w:rsid w:val="004E45AC"/>
    <w:rsid w:val="004E5CFB"/>
    <w:rsid w:val="004F1A16"/>
    <w:rsid w:val="004F24B7"/>
    <w:rsid w:val="004F458D"/>
    <w:rsid w:val="004F6CE0"/>
    <w:rsid w:val="0050257F"/>
    <w:rsid w:val="0050613C"/>
    <w:rsid w:val="00510398"/>
    <w:rsid w:val="00510A39"/>
    <w:rsid w:val="00510E30"/>
    <w:rsid w:val="00511AD7"/>
    <w:rsid w:val="00511ED8"/>
    <w:rsid w:val="00513707"/>
    <w:rsid w:val="00513D51"/>
    <w:rsid w:val="00515B5E"/>
    <w:rsid w:val="00516D2C"/>
    <w:rsid w:val="00517949"/>
    <w:rsid w:val="005214B9"/>
    <w:rsid w:val="005233C6"/>
    <w:rsid w:val="005277DB"/>
    <w:rsid w:val="00530B7E"/>
    <w:rsid w:val="00533D07"/>
    <w:rsid w:val="005361EB"/>
    <w:rsid w:val="005362C8"/>
    <w:rsid w:val="00541F60"/>
    <w:rsid w:val="00541F6A"/>
    <w:rsid w:val="005431BF"/>
    <w:rsid w:val="005477C2"/>
    <w:rsid w:val="00550FC0"/>
    <w:rsid w:val="0055175C"/>
    <w:rsid w:val="005530A7"/>
    <w:rsid w:val="00556DA2"/>
    <w:rsid w:val="00563013"/>
    <w:rsid w:val="005637F9"/>
    <w:rsid w:val="00567663"/>
    <w:rsid w:val="00571724"/>
    <w:rsid w:val="0057566B"/>
    <w:rsid w:val="00575C41"/>
    <w:rsid w:val="00575FCD"/>
    <w:rsid w:val="005773AB"/>
    <w:rsid w:val="00580447"/>
    <w:rsid w:val="00581AC9"/>
    <w:rsid w:val="00583148"/>
    <w:rsid w:val="00584176"/>
    <w:rsid w:val="005865C9"/>
    <w:rsid w:val="00591266"/>
    <w:rsid w:val="00591EB2"/>
    <w:rsid w:val="00592255"/>
    <w:rsid w:val="005938FB"/>
    <w:rsid w:val="00593BBC"/>
    <w:rsid w:val="005970BE"/>
    <w:rsid w:val="005A020E"/>
    <w:rsid w:val="005A1CD8"/>
    <w:rsid w:val="005A5410"/>
    <w:rsid w:val="005A58D0"/>
    <w:rsid w:val="005A6464"/>
    <w:rsid w:val="005A666D"/>
    <w:rsid w:val="005B35CE"/>
    <w:rsid w:val="005B551C"/>
    <w:rsid w:val="005B5A58"/>
    <w:rsid w:val="005C1188"/>
    <w:rsid w:val="005C4F80"/>
    <w:rsid w:val="005D2E65"/>
    <w:rsid w:val="005D61B3"/>
    <w:rsid w:val="005E29EF"/>
    <w:rsid w:val="005E4720"/>
    <w:rsid w:val="005F0ED8"/>
    <w:rsid w:val="005F13CD"/>
    <w:rsid w:val="005F7F37"/>
    <w:rsid w:val="00602AA0"/>
    <w:rsid w:val="00603AC0"/>
    <w:rsid w:val="006101B5"/>
    <w:rsid w:val="006124C7"/>
    <w:rsid w:val="006230D0"/>
    <w:rsid w:val="00637A32"/>
    <w:rsid w:val="00641A3F"/>
    <w:rsid w:val="006549CC"/>
    <w:rsid w:val="00655DE2"/>
    <w:rsid w:val="0066369A"/>
    <w:rsid w:val="0066415A"/>
    <w:rsid w:val="00666DB1"/>
    <w:rsid w:val="00684B97"/>
    <w:rsid w:val="00693688"/>
    <w:rsid w:val="0069435B"/>
    <w:rsid w:val="00697681"/>
    <w:rsid w:val="006A092F"/>
    <w:rsid w:val="006A218A"/>
    <w:rsid w:val="006A28A9"/>
    <w:rsid w:val="006A3E6F"/>
    <w:rsid w:val="006A4D7D"/>
    <w:rsid w:val="006A6FED"/>
    <w:rsid w:val="006B0FED"/>
    <w:rsid w:val="006B5F14"/>
    <w:rsid w:val="006B6697"/>
    <w:rsid w:val="006C1161"/>
    <w:rsid w:val="006C2F48"/>
    <w:rsid w:val="006C6DEC"/>
    <w:rsid w:val="006D162E"/>
    <w:rsid w:val="006D6D30"/>
    <w:rsid w:val="006E0B06"/>
    <w:rsid w:val="006E21A4"/>
    <w:rsid w:val="006E430C"/>
    <w:rsid w:val="006E5019"/>
    <w:rsid w:val="006F027E"/>
    <w:rsid w:val="006F618F"/>
    <w:rsid w:val="007028B8"/>
    <w:rsid w:val="00703786"/>
    <w:rsid w:val="0070763B"/>
    <w:rsid w:val="007100A4"/>
    <w:rsid w:val="00710F92"/>
    <w:rsid w:val="00711128"/>
    <w:rsid w:val="00716385"/>
    <w:rsid w:val="00716C0F"/>
    <w:rsid w:val="00717B48"/>
    <w:rsid w:val="0072102B"/>
    <w:rsid w:val="00722AB4"/>
    <w:rsid w:val="00723B95"/>
    <w:rsid w:val="00727226"/>
    <w:rsid w:val="00730829"/>
    <w:rsid w:val="007338F2"/>
    <w:rsid w:val="00733ACE"/>
    <w:rsid w:val="007345A3"/>
    <w:rsid w:val="007348DA"/>
    <w:rsid w:val="00737D72"/>
    <w:rsid w:val="00740020"/>
    <w:rsid w:val="007410E2"/>
    <w:rsid w:val="0074331C"/>
    <w:rsid w:val="00745623"/>
    <w:rsid w:val="00750349"/>
    <w:rsid w:val="007504CD"/>
    <w:rsid w:val="0075350D"/>
    <w:rsid w:val="00755703"/>
    <w:rsid w:val="007557E9"/>
    <w:rsid w:val="007572D3"/>
    <w:rsid w:val="00760B93"/>
    <w:rsid w:val="00765E70"/>
    <w:rsid w:val="00767AE3"/>
    <w:rsid w:val="00770F83"/>
    <w:rsid w:val="00781A19"/>
    <w:rsid w:val="00781A22"/>
    <w:rsid w:val="007833DF"/>
    <w:rsid w:val="007930E8"/>
    <w:rsid w:val="00794D59"/>
    <w:rsid w:val="00795EF9"/>
    <w:rsid w:val="007A0B9A"/>
    <w:rsid w:val="007A1441"/>
    <w:rsid w:val="007A15F7"/>
    <w:rsid w:val="007B08A5"/>
    <w:rsid w:val="007B2531"/>
    <w:rsid w:val="007B5167"/>
    <w:rsid w:val="007C033B"/>
    <w:rsid w:val="007C13BB"/>
    <w:rsid w:val="007C203C"/>
    <w:rsid w:val="007C70E8"/>
    <w:rsid w:val="007D3FB1"/>
    <w:rsid w:val="007E291C"/>
    <w:rsid w:val="007E3A86"/>
    <w:rsid w:val="007E5D2B"/>
    <w:rsid w:val="007E76AC"/>
    <w:rsid w:val="007E7CD0"/>
    <w:rsid w:val="0080248F"/>
    <w:rsid w:val="00802915"/>
    <w:rsid w:val="00803AD6"/>
    <w:rsid w:val="00804C8F"/>
    <w:rsid w:val="00807F50"/>
    <w:rsid w:val="00813EB2"/>
    <w:rsid w:val="00814D37"/>
    <w:rsid w:val="0082598B"/>
    <w:rsid w:val="008264C4"/>
    <w:rsid w:val="00830F63"/>
    <w:rsid w:val="008403BA"/>
    <w:rsid w:val="00842863"/>
    <w:rsid w:val="008430EC"/>
    <w:rsid w:val="00843E25"/>
    <w:rsid w:val="0084417D"/>
    <w:rsid w:val="00846136"/>
    <w:rsid w:val="0084620A"/>
    <w:rsid w:val="00853587"/>
    <w:rsid w:val="008641FA"/>
    <w:rsid w:val="00864334"/>
    <w:rsid w:val="00865947"/>
    <w:rsid w:val="00865B32"/>
    <w:rsid w:val="00867C4F"/>
    <w:rsid w:val="00871997"/>
    <w:rsid w:val="00872C9D"/>
    <w:rsid w:val="008745BA"/>
    <w:rsid w:val="008763F5"/>
    <w:rsid w:val="00880641"/>
    <w:rsid w:val="008808B5"/>
    <w:rsid w:val="008817B5"/>
    <w:rsid w:val="00884EF8"/>
    <w:rsid w:val="00885947"/>
    <w:rsid w:val="00887CD7"/>
    <w:rsid w:val="00893BC4"/>
    <w:rsid w:val="008953FF"/>
    <w:rsid w:val="00897B46"/>
    <w:rsid w:val="008A128F"/>
    <w:rsid w:val="008A2E4C"/>
    <w:rsid w:val="008B0861"/>
    <w:rsid w:val="008B5DEE"/>
    <w:rsid w:val="008C01A4"/>
    <w:rsid w:val="008C109D"/>
    <w:rsid w:val="008C130F"/>
    <w:rsid w:val="008C2994"/>
    <w:rsid w:val="008C3A45"/>
    <w:rsid w:val="008D1476"/>
    <w:rsid w:val="008D5F55"/>
    <w:rsid w:val="008D7BD1"/>
    <w:rsid w:val="008E29D7"/>
    <w:rsid w:val="008E4CF1"/>
    <w:rsid w:val="008E4D6F"/>
    <w:rsid w:val="008F099F"/>
    <w:rsid w:val="00902039"/>
    <w:rsid w:val="00902762"/>
    <w:rsid w:val="00911410"/>
    <w:rsid w:val="00916D15"/>
    <w:rsid w:val="0091763E"/>
    <w:rsid w:val="00927E40"/>
    <w:rsid w:val="0093038B"/>
    <w:rsid w:val="00931FE3"/>
    <w:rsid w:val="00934901"/>
    <w:rsid w:val="00937AF3"/>
    <w:rsid w:val="00937C39"/>
    <w:rsid w:val="00937DA3"/>
    <w:rsid w:val="0094088D"/>
    <w:rsid w:val="009415A9"/>
    <w:rsid w:val="00943728"/>
    <w:rsid w:val="009545FB"/>
    <w:rsid w:val="0095573C"/>
    <w:rsid w:val="00960C8A"/>
    <w:rsid w:val="00964D20"/>
    <w:rsid w:val="00965779"/>
    <w:rsid w:val="00970699"/>
    <w:rsid w:val="00971A08"/>
    <w:rsid w:val="00973701"/>
    <w:rsid w:val="00973ED8"/>
    <w:rsid w:val="00981676"/>
    <w:rsid w:val="00984C19"/>
    <w:rsid w:val="00986F35"/>
    <w:rsid w:val="00993F09"/>
    <w:rsid w:val="00994730"/>
    <w:rsid w:val="00997478"/>
    <w:rsid w:val="009A65BF"/>
    <w:rsid w:val="009B1DE2"/>
    <w:rsid w:val="009B4DA7"/>
    <w:rsid w:val="009B7BD7"/>
    <w:rsid w:val="009C56F4"/>
    <w:rsid w:val="009C75E9"/>
    <w:rsid w:val="009D160E"/>
    <w:rsid w:val="009D74F7"/>
    <w:rsid w:val="009F0887"/>
    <w:rsid w:val="009F32DB"/>
    <w:rsid w:val="009F3540"/>
    <w:rsid w:val="009F3BD8"/>
    <w:rsid w:val="009F5D25"/>
    <w:rsid w:val="009F7236"/>
    <w:rsid w:val="009F7DDF"/>
    <w:rsid w:val="00A00BC8"/>
    <w:rsid w:val="00A0194B"/>
    <w:rsid w:val="00A02638"/>
    <w:rsid w:val="00A02B09"/>
    <w:rsid w:val="00A117BB"/>
    <w:rsid w:val="00A11993"/>
    <w:rsid w:val="00A12EC2"/>
    <w:rsid w:val="00A209D7"/>
    <w:rsid w:val="00A216AA"/>
    <w:rsid w:val="00A24033"/>
    <w:rsid w:val="00A34B5C"/>
    <w:rsid w:val="00A3794B"/>
    <w:rsid w:val="00A42225"/>
    <w:rsid w:val="00A4364B"/>
    <w:rsid w:val="00A451DA"/>
    <w:rsid w:val="00A50135"/>
    <w:rsid w:val="00A50B7D"/>
    <w:rsid w:val="00A50DF1"/>
    <w:rsid w:val="00A5218C"/>
    <w:rsid w:val="00A52999"/>
    <w:rsid w:val="00A54B85"/>
    <w:rsid w:val="00A60638"/>
    <w:rsid w:val="00A635C5"/>
    <w:rsid w:val="00A700B1"/>
    <w:rsid w:val="00A74F70"/>
    <w:rsid w:val="00A75B4C"/>
    <w:rsid w:val="00A77B91"/>
    <w:rsid w:val="00A81D61"/>
    <w:rsid w:val="00A84FAE"/>
    <w:rsid w:val="00A85CFC"/>
    <w:rsid w:val="00A92526"/>
    <w:rsid w:val="00A9333C"/>
    <w:rsid w:val="00AA27C3"/>
    <w:rsid w:val="00AA4B77"/>
    <w:rsid w:val="00AB50ED"/>
    <w:rsid w:val="00AB6EC3"/>
    <w:rsid w:val="00AC4147"/>
    <w:rsid w:val="00AC721A"/>
    <w:rsid w:val="00AC7FC4"/>
    <w:rsid w:val="00AD0886"/>
    <w:rsid w:val="00AD0CB4"/>
    <w:rsid w:val="00AD1A97"/>
    <w:rsid w:val="00AD5D13"/>
    <w:rsid w:val="00AD637D"/>
    <w:rsid w:val="00AE1E21"/>
    <w:rsid w:val="00AE397F"/>
    <w:rsid w:val="00AE4A9F"/>
    <w:rsid w:val="00AE531A"/>
    <w:rsid w:val="00AE5EC9"/>
    <w:rsid w:val="00AE648C"/>
    <w:rsid w:val="00AE693B"/>
    <w:rsid w:val="00AF080C"/>
    <w:rsid w:val="00AF1CEF"/>
    <w:rsid w:val="00AF5654"/>
    <w:rsid w:val="00AF5DFE"/>
    <w:rsid w:val="00AF7F3F"/>
    <w:rsid w:val="00B03E1F"/>
    <w:rsid w:val="00B07DB4"/>
    <w:rsid w:val="00B102E7"/>
    <w:rsid w:val="00B14B31"/>
    <w:rsid w:val="00B153BD"/>
    <w:rsid w:val="00B1797F"/>
    <w:rsid w:val="00B200A9"/>
    <w:rsid w:val="00B21872"/>
    <w:rsid w:val="00B27003"/>
    <w:rsid w:val="00B331B6"/>
    <w:rsid w:val="00B37565"/>
    <w:rsid w:val="00B414B3"/>
    <w:rsid w:val="00B460CD"/>
    <w:rsid w:val="00B5448D"/>
    <w:rsid w:val="00B61C54"/>
    <w:rsid w:val="00B649A0"/>
    <w:rsid w:val="00B73A69"/>
    <w:rsid w:val="00B73F38"/>
    <w:rsid w:val="00B76F2A"/>
    <w:rsid w:val="00B77D72"/>
    <w:rsid w:val="00B81E86"/>
    <w:rsid w:val="00B83D3D"/>
    <w:rsid w:val="00B877E9"/>
    <w:rsid w:val="00B93F6C"/>
    <w:rsid w:val="00B93FA2"/>
    <w:rsid w:val="00B9442B"/>
    <w:rsid w:val="00B950D9"/>
    <w:rsid w:val="00B95283"/>
    <w:rsid w:val="00BA0ABA"/>
    <w:rsid w:val="00BB1055"/>
    <w:rsid w:val="00BB10D0"/>
    <w:rsid w:val="00BB6174"/>
    <w:rsid w:val="00BB748C"/>
    <w:rsid w:val="00BC3560"/>
    <w:rsid w:val="00BD14F2"/>
    <w:rsid w:val="00BD2D7A"/>
    <w:rsid w:val="00BE23BB"/>
    <w:rsid w:val="00BE6506"/>
    <w:rsid w:val="00BF2C4E"/>
    <w:rsid w:val="00BF39FC"/>
    <w:rsid w:val="00BF5119"/>
    <w:rsid w:val="00BF61B0"/>
    <w:rsid w:val="00BF6617"/>
    <w:rsid w:val="00BF7C45"/>
    <w:rsid w:val="00C041E1"/>
    <w:rsid w:val="00C1022B"/>
    <w:rsid w:val="00C125EC"/>
    <w:rsid w:val="00C1458F"/>
    <w:rsid w:val="00C1697E"/>
    <w:rsid w:val="00C17155"/>
    <w:rsid w:val="00C208FD"/>
    <w:rsid w:val="00C2269D"/>
    <w:rsid w:val="00C306BA"/>
    <w:rsid w:val="00C36076"/>
    <w:rsid w:val="00C40954"/>
    <w:rsid w:val="00C44194"/>
    <w:rsid w:val="00C445D7"/>
    <w:rsid w:val="00C45E86"/>
    <w:rsid w:val="00C52864"/>
    <w:rsid w:val="00C57968"/>
    <w:rsid w:val="00C6414D"/>
    <w:rsid w:val="00C65C5C"/>
    <w:rsid w:val="00C73BA6"/>
    <w:rsid w:val="00C74669"/>
    <w:rsid w:val="00C769D7"/>
    <w:rsid w:val="00C77ACC"/>
    <w:rsid w:val="00C80396"/>
    <w:rsid w:val="00C82537"/>
    <w:rsid w:val="00C858EB"/>
    <w:rsid w:val="00C877EF"/>
    <w:rsid w:val="00C87F99"/>
    <w:rsid w:val="00C92526"/>
    <w:rsid w:val="00C94C64"/>
    <w:rsid w:val="00C954CE"/>
    <w:rsid w:val="00CA616A"/>
    <w:rsid w:val="00CB114C"/>
    <w:rsid w:val="00CC1F6B"/>
    <w:rsid w:val="00CC3A3D"/>
    <w:rsid w:val="00CC3A42"/>
    <w:rsid w:val="00CC4054"/>
    <w:rsid w:val="00CC62F7"/>
    <w:rsid w:val="00CC6482"/>
    <w:rsid w:val="00CD1284"/>
    <w:rsid w:val="00CD3D0D"/>
    <w:rsid w:val="00CD5F79"/>
    <w:rsid w:val="00CD6A58"/>
    <w:rsid w:val="00CF01BC"/>
    <w:rsid w:val="00D04CBA"/>
    <w:rsid w:val="00D05E8E"/>
    <w:rsid w:val="00D10A4B"/>
    <w:rsid w:val="00D11758"/>
    <w:rsid w:val="00D11916"/>
    <w:rsid w:val="00D12A1A"/>
    <w:rsid w:val="00D14061"/>
    <w:rsid w:val="00D14532"/>
    <w:rsid w:val="00D201CC"/>
    <w:rsid w:val="00D2505B"/>
    <w:rsid w:val="00D26FB5"/>
    <w:rsid w:val="00D30600"/>
    <w:rsid w:val="00D32C77"/>
    <w:rsid w:val="00D35CB1"/>
    <w:rsid w:val="00D45536"/>
    <w:rsid w:val="00D46152"/>
    <w:rsid w:val="00D50892"/>
    <w:rsid w:val="00D51467"/>
    <w:rsid w:val="00D51B34"/>
    <w:rsid w:val="00D62A73"/>
    <w:rsid w:val="00D6444A"/>
    <w:rsid w:val="00D65CE1"/>
    <w:rsid w:val="00D70DA8"/>
    <w:rsid w:val="00D732D9"/>
    <w:rsid w:val="00D7459C"/>
    <w:rsid w:val="00D77131"/>
    <w:rsid w:val="00D81AEC"/>
    <w:rsid w:val="00D86625"/>
    <w:rsid w:val="00D86637"/>
    <w:rsid w:val="00D86763"/>
    <w:rsid w:val="00D932DA"/>
    <w:rsid w:val="00D9469C"/>
    <w:rsid w:val="00D9545D"/>
    <w:rsid w:val="00DA3987"/>
    <w:rsid w:val="00DB0CD6"/>
    <w:rsid w:val="00DB1EAB"/>
    <w:rsid w:val="00DC1375"/>
    <w:rsid w:val="00DC379A"/>
    <w:rsid w:val="00DC673E"/>
    <w:rsid w:val="00DD04D6"/>
    <w:rsid w:val="00DE5CB9"/>
    <w:rsid w:val="00DF341F"/>
    <w:rsid w:val="00DF3AEA"/>
    <w:rsid w:val="00DF5DE9"/>
    <w:rsid w:val="00DF67CE"/>
    <w:rsid w:val="00DF697E"/>
    <w:rsid w:val="00E01179"/>
    <w:rsid w:val="00E01B0B"/>
    <w:rsid w:val="00E05986"/>
    <w:rsid w:val="00E10B62"/>
    <w:rsid w:val="00E15ED3"/>
    <w:rsid w:val="00E16549"/>
    <w:rsid w:val="00E17236"/>
    <w:rsid w:val="00E23C53"/>
    <w:rsid w:val="00E24FAD"/>
    <w:rsid w:val="00E25BA9"/>
    <w:rsid w:val="00E25C37"/>
    <w:rsid w:val="00E34E50"/>
    <w:rsid w:val="00E45654"/>
    <w:rsid w:val="00E50184"/>
    <w:rsid w:val="00E53A3D"/>
    <w:rsid w:val="00E54066"/>
    <w:rsid w:val="00E56335"/>
    <w:rsid w:val="00E6160F"/>
    <w:rsid w:val="00E64256"/>
    <w:rsid w:val="00E66AC5"/>
    <w:rsid w:val="00E70612"/>
    <w:rsid w:val="00E7326C"/>
    <w:rsid w:val="00E76A9D"/>
    <w:rsid w:val="00E77841"/>
    <w:rsid w:val="00E8049A"/>
    <w:rsid w:val="00E835D6"/>
    <w:rsid w:val="00E84400"/>
    <w:rsid w:val="00E848CB"/>
    <w:rsid w:val="00E84DCD"/>
    <w:rsid w:val="00E87B21"/>
    <w:rsid w:val="00E912E4"/>
    <w:rsid w:val="00E949BB"/>
    <w:rsid w:val="00EA004D"/>
    <w:rsid w:val="00EA01DB"/>
    <w:rsid w:val="00EA2B93"/>
    <w:rsid w:val="00EA4810"/>
    <w:rsid w:val="00EA58FE"/>
    <w:rsid w:val="00EB0126"/>
    <w:rsid w:val="00EB045F"/>
    <w:rsid w:val="00EB07FD"/>
    <w:rsid w:val="00EB0C98"/>
    <w:rsid w:val="00EB0DA5"/>
    <w:rsid w:val="00EB1E51"/>
    <w:rsid w:val="00EB4382"/>
    <w:rsid w:val="00EB4B6A"/>
    <w:rsid w:val="00EB5035"/>
    <w:rsid w:val="00EB64B6"/>
    <w:rsid w:val="00EB77D5"/>
    <w:rsid w:val="00EC3F07"/>
    <w:rsid w:val="00ED3DE8"/>
    <w:rsid w:val="00EE283F"/>
    <w:rsid w:val="00EE57BD"/>
    <w:rsid w:val="00EE5DBA"/>
    <w:rsid w:val="00EF0B63"/>
    <w:rsid w:val="00EF4247"/>
    <w:rsid w:val="00EF4BFE"/>
    <w:rsid w:val="00EF4EF7"/>
    <w:rsid w:val="00EF5ADF"/>
    <w:rsid w:val="00EF5CB4"/>
    <w:rsid w:val="00EF74A4"/>
    <w:rsid w:val="00EF7EE6"/>
    <w:rsid w:val="00F068E9"/>
    <w:rsid w:val="00F06CFF"/>
    <w:rsid w:val="00F17DA3"/>
    <w:rsid w:val="00F20F12"/>
    <w:rsid w:val="00F21F23"/>
    <w:rsid w:val="00F22AF0"/>
    <w:rsid w:val="00F25A95"/>
    <w:rsid w:val="00F27E72"/>
    <w:rsid w:val="00F31416"/>
    <w:rsid w:val="00F32F9D"/>
    <w:rsid w:val="00F36CB7"/>
    <w:rsid w:val="00F44DF2"/>
    <w:rsid w:val="00F52BF5"/>
    <w:rsid w:val="00F5391F"/>
    <w:rsid w:val="00F5487F"/>
    <w:rsid w:val="00F553CC"/>
    <w:rsid w:val="00F55A7E"/>
    <w:rsid w:val="00F57D9E"/>
    <w:rsid w:val="00F6165F"/>
    <w:rsid w:val="00F63016"/>
    <w:rsid w:val="00F6429E"/>
    <w:rsid w:val="00F662FC"/>
    <w:rsid w:val="00F72077"/>
    <w:rsid w:val="00F73136"/>
    <w:rsid w:val="00F8149C"/>
    <w:rsid w:val="00F84456"/>
    <w:rsid w:val="00F84E1B"/>
    <w:rsid w:val="00F871FD"/>
    <w:rsid w:val="00F90A6F"/>
    <w:rsid w:val="00F935C9"/>
    <w:rsid w:val="00F96A13"/>
    <w:rsid w:val="00F9709E"/>
    <w:rsid w:val="00FA12A7"/>
    <w:rsid w:val="00FA5855"/>
    <w:rsid w:val="00FA5D0C"/>
    <w:rsid w:val="00FB1073"/>
    <w:rsid w:val="00FC0091"/>
    <w:rsid w:val="00FC161B"/>
    <w:rsid w:val="00FC1E20"/>
    <w:rsid w:val="00FC48A8"/>
    <w:rsid w:val="00FC7A42"/>
    <w:rsid w:val="00FD0167"/>
    <w:rsid w:val="00FD5E2A"/>
    <w:rsid w:val="00FE67D3"/>
    <w:rsid w:val="00FF13FC"/>
    <w:rsid w:val="00FF199B"/>
    <w:rsid w:val="00FF2AB7"/>
    <w:rsid w:val="00FF2AEB"/>
    <w:rsid w:val="00FF5727"/>
    <w:rsid w:val="00FF62D4"/>
    <w:rsid w:val="00FF6F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57A685"/>
  <w15:docId w15:val="{21BD011B-7294-4683-BBC7-162E54E4E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F13CD"/>
    <w:pPr>
      <w:ind w:left="720"/>
      <w:contextualSpacing/>
    </w:pPr>
  </w:style>
  <w:style w:type="paragraph" w:styleId="Textodebalo">
    <w:name w:val="Balloon Text"/>
    <w:basedOn w:val="Normal"/>
    <w:link w:val="TextodebaloChar"/>
    <w:uiPriority w:val="99"/>
    <w:semiHidden/>
    <w:unhideWhenUsed/>
    <w:rsid w:val="00EB64B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B64B6"/>
    <w:rPr>
      <w:rFonts w:ascii="Tahoma" w:hAnsi="Tahoma" w:cs="Tahoma"/>
      <w:sz w:val="16"/>
      <w:szCs w:val="16"/>
    </w:rPr>
  </w:style>
  <w:style w:type="table" w:styleId="Tabelacomgrade">
    <w:name w:val="Table Grid"/>
    <w:basedOn w:val="Tabelanormal"/>
    <w:uiPriority w:val="59"/>
    <w:rsid w:val="007572D3"/>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semiHidden/>
    <w:unhideWhenUsed/>
    <w:rsid w:val="007572D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572D3"/>
    <w:rPr>
      <w:sz w:val="20"/>
      <w:szCs w:val="20"/>
    </w:rPr>
  </w:style>
  <w:style w:type="character" w:styleId="Refdenotaderodap">
    <w:name w:val="footnote reference"/>
    <w:basedOn w:val="Fontepargpadro"/>
    <w:uiPriority w:val="99"/>
    <w:semiHidden/>
    <w:unhideWhenUsed/>
    <w:rsid w:val="007572D3"/>
    <w:rPr>
      <w:vertAlign w:val="superscript"/>
    </w:rPr>
  </w:style>
  <w:style w:type="character" w:styleId="Refdecomentrio">
    <w:name w:val="annotation reference"/>
    <w:basedOn w:val="Fontepargpadro"/>
    <w:uiPriority w:val="99"/>
    <w:semiHidden/>
    <w:unhideWhenUsed/>
    <w:rsid w:val="001540C2"/>
    <w:rPr>
      <w:sz w:val="16"/>
      <w:szCs w:val="16"/>
    </w:rPr>
  </w:style>
  <w:style w:type="paragraph" w:styleId="Textodecomentrio">
    <w:name w:val="annotation text"/>
    <w:basedOn w:val="Normal"/>
    <w:link w:val="TextodecomentrioChar"/>
    <w:uiPriority w:val="99"/>
    <w:semiHidden/>
    <w:unhideWhenUsed/>
    <w:rsid w:val="001540C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540C2"/>
    <w:rPr>
      <w:sz w:val="20"/>
      <w:szCs w:val="20"/>
    </w:rPr>
  </w:style>
  <w:style w:type="paragraph" w:styleId="Assuntodocomentrio">
    <w:name w:val="annotation subject"/>
    <w:basedOn w:val="Textodecomentrio"/>
    <w:next w:val="Textodecomentrio"/>
    <w:link w:val="AssuntodocomentrioChar"/>
    <w:uiPriority w:val="99"/>
    <w:semiHidden/>
    <w:unhideWhenUsed/>
    <w:rsid w:val="001540C2"/>
    <w:rPr>
      <w:b/>
      <w:bCs/>
    </w:rPr>
  </w:style>
  <w:style w:type="character" w:customStyle="1" w:styleId="AssuntodocomentrioChar">
    <w:name w:val="Assunto do comentário Char"/>
    <w:basedOn w:val="TextodecomentrioChar"/>
    <w:link w:val="Assuntodocomentrio"/>
    <w:uiPriority w:val="99"/>
    <w:semiHidden/>
    <w:rsid w:val="001540C2"/>
    <w:rPr>
      <w:b/>
      <w:bCs/>
      <w:sz w:val="20"/>
      <w:szCs w:val="20"/>
    </w:rPr>
  </w:style>
  <w:style w:type="paragraph" w:styleId="Reviso">
    <w:name w:val="Revision"/>
    <w:hidden/>
    <w:uiPriority w:val="99"/>
    <w:semiHidden/>
    <w:rsid w:val="001540C2"/>
    <w:pPr>
      <w:spacing w:after="0" w:line="240" w:lineRule="auto"/>
    </w:pPr>
  </w:style>
  <w:style w:type="paragraph" w:customStyle="1" w:styleId="NumContinue">
    <w:name w:val="Num Continue"/>
    <w:basedOn w:val="Corpodetexto"/>
    <w:uiPriority w:val="99"/>
    <w:rsid w:val="00EB4382"/>
    <w:pPr>
      <w:widowControl w:val="0"/>
      <w:autoSpaceDE w:val="0"/>
      <w:autoSpaceDN w:val="0"/>
      <w:adjustRightInd w:val="0"/>
      <w:spacing w:after="240" w:line="240" w:lineRule="auto"/>
      <w:ind w:firstLine="720"/>
      <w:jc w:val="both"/>
    </w:pPr>
    <w:rPr>
      <w:rFonts w:ascii="Times New Roman" w:eastAsia="Times New Roman" w:hAnsi="Times New Roman" w:cs="Times New Roman"/>
    </w:rPr>
  </w:style>
  <w:style w:type="paragraph" w:styleId="Corpodetexto">
    <w:name w:val="Body Text"/>
    <w:basedOn w:val="Normal"/>
    <w:link w:val="CorpodetextoChar"/>
    <w:uiPriority w:val="99"/>
    <w:semiHidden/>
    <w:unhideWhenUsed/>
    <w:rsid w:val="00EB4382"/>
    <w:pPr>
      <w:spacing w:after="120"/>
    </w:pPr>
  </w:style>
  <w:style w:type="character" w:customStyle="1" w:styleId="CorpodetextoChar">
    <w:name w:val="Corpo de texto Char"/>
    <w:basedOn w:val="Fontepargpadro"/>
    <w:link w:val="Corpodetexto"/>
    <w:uiPriority w:val="99"/>
    <w:semiHidden/>
    <w:rsid w:val="00EB4382"/>
  </w:style>
  <w:style w:type="paragraph" w:styleId="Cabealho">
    <w:name w:val="header"/>
    <w:basedOn w:val="Normal"/>
    <w:link w:val="CabealhoChar"/>
    <w:uiPriority w:val="99"/>
    <w:unhideWhenUsed/>
    <w:rsid w:val="001B3DD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B3DD7"/>
  </w:style>
  <w:style w:type="paragraph" w:styleId="Rodap">
    <w:name w:val="footer"/>
    <w:basedOn w:val="Normal"/>
    <w:link w:val="RodapChar"/>
    <w:uiPriority w:val="99"/>
    <w:unhideWhenUsed/>
    <w:rsid w:val="001B3DD7"/>
    <w:pPr>
      <w:tabs>
        <w:tab w:val="center" w:pos="4252"/>
        <w:tab w:val="right" w:pos="8504"/>
      </w:tabs>
      <w:spacing w:after="0" w:line="240" w:lineRule="auto"/>
    </w:pPr>
  </w:style>
  <w:style w:type="character" w:customStyle="1" w:styleId="RodapChar">
    <w:name w:val="Rodapé Char"/>
    <w:basedOn w:val="Fontepargpadro"/>
    <w:link w:val="Rodap"/>
    <w:uiPriority w:val="99"/>
    <w:rsid w:val="001B3DD7"/>
  </w:style>
  <w:style w:type="paragraph" w:styleId="NormalWeb">
    <w:name w:val="Normal (Web)"/>
    <w:basedOn w:val="Normal"/>
    <w:uiPriority w:val="99"/>
    <w:semiHidden/>
    <w:unhideWhenUsed/>
    <w:rsid w:val="00B460CD"/>
    <w:pPr>
      <w:spacing w:before="100" w:beforeAutospacing="1" w:after="100" w:afterAutospacing="1" w:line="240" w:lineRule="auto"/>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834659">
      <w:bodyDiv w:val="1"/>
      <w:marLeft w:val="0"/>
      <w:marRight w:val="0"/>
      <w:marTop w:val="0"/>
      <w:marBottom w:val="0"/>
      <w:divBdr>
        <w:top w:val="none" w:sz="0" w:space="0" w:color="auto"/>
        <w:left w:val="none" w:sz="0" w:space="0" w:color="auto"/>
        <w:bottom w:val="none" w:sz="0" w:space="0" w:color="auto"/>
        <w:right w:val="none" w:sz="0" w:space="0" w:color="auto"/>
      </w:divBdr>
    </w:div>
    <w:div w:id="536357160">
      <w:bodyDiv w:val="1"/>
      <w:marLeft w:val="0"/>
      <w:marRight w:val="0"/>
      <w:marTop w:val="0"/>
      <w:marBottom w:val="0"/>
      <w:divBdr>
        <w:top w:val="none" w:sz="0" w:space="0" w:color="auto"/>
        <w:left w:val="none" w:sz="0" w:space="0" w:color="auto"/>
        <w:bottom w:val="none" w:sz="0" w:space="0" w:color="auto"/>
        <w:right w:val="none" w:sz="0" w:space="0" w:color="auto"/>
      </w:divBdr>
    </w:div>
    <w:div w:id="962613813">
      <w:bodyDiv w:val="1"/>
      <w:marLeft w:val="0"/>
      <w:marRight w:val="0"/>
      <w:marTop w:val="0"/>
      <w:marBottom w:val="0"/>
      <w:divBdr>
        <w:top w:val="none" w:sz="0" w:space="0" w:color="auto"/>
        <w:left w:val="none" w:sz="0" w:space="0" w:color="auto"/>
        <w:bottom w:val="none" w:sz="0" w:space="0" w:color="auto"/>
        <w:right w:val="none" w:sz="0" w:space="0" w:color="auto"/>
      </w:divBdr>
    </w:div>
    <w:div w:id="1065953787">
      <w:bodyDiv w:val="1"/>
      <w:marLeft w:val="0"/>
      <w:marRight w:val="0"/>
      <w:marTop w:val="0"/>
      <w:marBottom w:val="0"/>
      <w:divBdr>
        <w:top w:val="none" w:sz="0" w:space="0" w:color="auto"/>
        <w:left w:val="none" w:sz="0" w:space="0" w:color="auto"/>
        <w:bottom w:val="none" w:sz="0" w:space="0" w:color="auto"/>
        <w:right w:val="none" w:sz="0" w:space="0" w:color="auto"/>
      </w:divBdr>
    </w:div>
    <w:div w:id="116073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D85D2-FCEA-4CE3-AAA0-DE2A337F8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1692</Words>
  <Characters>9140</Characters>
  <Application>Microsoft Office Word</Application>
  <DocSecurity>8</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BMFBovespa</Company>
  <LinksUpToDate>false</LinksUpToDate>
  <CharactersWithSpaces>10811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BMFBovespa</dc:creator>
  <cp:lastModifiedBy>Henry Hideki Nakasone</cp:lastModifiedBy>
  <cp:revision>10</cp:revision>
  <cp:lastPrinted>2016-03-30T13:28:00Z</cp:lastPrinted>
  <dcterms:created xsi:type="dcterms:W3CDTF">2021-09-22T15:26:00Z</dcterms:created>
  <dcterms:modified xsi:type="dcterms:W3CDTF">2022-02-03T22:05:00Z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d828e72b-e531-4a93-b6e1-4cba36a7be73_Enabled">
    <vt:lpwstr>true</vt:lpwstr>
  </property>
  <property fmtid="{D5CDD505-2E9C-101B-9397-08002B2CF9AE}" pid="4" name="MSIP_Label_d828e72b-e531-4a93-b6e1-4cba36a7be73_SetDate">
    <vt:lpwstr>2021-09-22T15:26:49Z</vt:lpwstr>
  </property>
  <property fmtid="{D5CDD505-2E9C-101B-9397-08002B2CF9AE}" pid="5" name="MSIP_Label_d828e72b-e531-4a93-b6e1-4cba36a7be73_Method">
    <vt:lpwstr>Privileged</vt:lpwstr>
  </property>
  <property fmtid="{D5CDD505-2E9C-101B-9397-08002B2CF9AE}" pid="6" name="MSIP_Label_d828e72b-e531-4a93-b6e1-4cba36a7be73_Name">
    <vt:lpwstr>d828e72b-e531-4a93-b6e1-4cba36a7be73</vt:lpwstr>
  </property>
  <property fmtid="{D5CDD505-2E9C-101B-9397-08002B2CF9AE}" pid="7" name="MSIP_Label_d828e72b-e531-4a93-b6e1-4cba36a7be73_SiteId">
    <vt:lpwstr>f9cfd8cb-c4a5-4677-b65d-3150dda310c9</vt:lpwstr>
  </property>
  <property fmtid="{D5CDD505-2E9C-101B-9397-08002B2CF9AE}" pid="8" name="MSIP_Label_d828e72b-e531-4a93-b6e1-4cba36a7be73_ActionId">
    <vt:lpwstr>0c6fccb9-79b6-4d27-abe9-62eb17d04c28</vt:lpwstr>
  </property>
  <property fmtid="{D5CDD505-2E9C-101B-9397-08002B2CF9AE}" pid="9" name="MSIP_Label_d828e72b-e531-4a93-b6e1-4cba36a7be73_ContentBits">
    <vt:lpwstr>2</vt:lpwstr>
  </property>
</Properties>
</file>